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E896" w14:textId="7172F1A4" w:rsidR="00600803" w:rsidRPr="009D1347" w:rsidRDefault="00E27C3A">
      <w:pPr>
        <w:pStyle w:val="TinyText"/>
        <w:rPr>
          <w:rFonts w:ascii="Comic Sans MS" w:hAnsi="Comic Sans MS" w:cs="Calibri"/>
          <w:color w:val="7030A0"/>
          <w:sz w:val="22"/>
          <w:szCs w:val="22"/>
        </w:rPr>
      </w:pPr>
      <w:r w:rsidRPr="009D1347">
        <w:rPr>
          <w:rFonts w:ascii="Comic Sans MS" w:hAnsi="Comic Sans MS" w:cs="Calibri"/>
          <w:noProof/>
          <w:color w:val="7030A0"/>
          <w:sz w:val="22"/>
          <w:szCs w:val="22"/>
        </w:rPr>
        <w:drawing>
          <wp:anchor distT="0" distB="0" distL="114300" distR="114300" simplePos="0" relativeHeight="251658241" behindDoc="1" locked="0" layoutInCell="1" allowOverlap="1" wp14:anchorId="0338245B" wp14:editId="0E8BCB47">
            <wp:simplePos x="0" y="0"/>
            <wp:positionH relativeFrom="column">
              <wp:posOffset>5649664</wp:posOffset>
            </wp:positionH>
            <wp:positionV relativeFrom="paragraph">
              <wp:posOffset>76</wp:posOffset>
            </wp:positionV>
            <wp:extent cx="954405" cy="1273175"/>
            <wp:effectExtent l="0" t="0" r="0" b="0"/>
            <wp:wrapTight wrapText="bothSides">
              <wp:wrapPolygon edited="0">
                <wp:start x="0" y="0"/>
                <wp:lineTo x="0" y="21331"/>
                <wp:lineTo x="21269" y="21331"/>
                <wp:lineTo x="21269" y="0"/>
                <wp:lineTo x="0" y="0"/>
              </wp:wrapPolygon>
            </wp:wrapTight>
            <wp:docPr id="1" name="Picture 1" descr="A person wearing sun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sunglasse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4405" cy="1273175"/>
                    </a:xfrm>
                    <a:prstGeom prst="rect">
                      <a:avLst/>
                    </a:prstGeom>
                  </pic:spPr>
                </pic:pic>
              </a:graphicData>
            </a:graphic>
            <wp14:sizeRelH relativeFrom="page">
              <wp14:pctWidth>0</wp14:pctWidth>
            </wp14:sizeRelH>
            <wp14:sizeRelV relativeFrom="page">
              <wp14:pctHeight>0</wp14:pctHeight>
            </wp14:sizeRelV>
          </wp:anchor>
        </w:drawing>
      </w:r>
    </w:p>
    <w:p w14:paraId="598AAB30" w14:textId="77777777" w:rsidR="006D673E" w:rsidRPr="009D1347" w:rsidRDefault="006D673E" w:rsidP="006D673E">
      <w:pPr>
        <w:pStyle w:val="TinyText"/>
        <w:tabs>
          <w:tab w:val="clear" w:pos="2520"/>
          <w:tab w:val="left" w:pos="8950"/>
        </w:tabs>
        <w:rPr>
          <w:rFonts w:ascii="Comic Sans MS" w:eastAsia="Calibri" w:hAnsi="Comic Sans MS" w:cs="Calibri"/>
          <w:color w:val="7030A0"/>
          <w:sz w:val="22"/>
          <w:szCs w:val="22"/>
        </w:rPr>
      </w:pPr>
    </w:p>
    <w:p w14:paraId="21F1E897" w14:textId="7528B8D5" w:rsidR="00600803" w:rsidRPr="009D1347" w:rsidRDefault="00600803">
      <w:pPr>
        <w:pStyle w:val="TinyText"/>
        <w:rPr>
          <w:rFonts w:ascii="Comic Sans MS" w:eastAsia="Calibri" w:hAnsi="Comic Sans MS" w:cs="Calibri"/>
          <w:color w:val="7030A0"/>
          <w:sz w:val="22"/>
          <w:szCs w:val="22"/>
        </w:rPr>
      </w:pPr>
    </w:p>
    <w:p w14:paraId="03C5F58A" w14:textId="313E3B11" w:rsidR="003E7E49" w:rsidRPr="009D1347" w:rsidRDefault="00C0777B" w:rsidP="00381C57">
      <w:pPr>
        <w:pStyle w:val="NormalWeb"/>
        <w:spacing w:before="450" w:beforeAutospacing="0" w:after="450" w:afterAutospacing="0"/>
        <w:rPr>
          <w:rFonts w:ascii="Comic Sans MS" w:hAnsi="Comic Sans MS"/>
          <w:color w:val="7030A0"/>
          <w:sz w:val="22"/>
          <w:szCs w:val="22"/>
        </w:rPr>
      </w:pPr>
      <w:r w:rsidRPr="009D1347">
        <w:rPr>
          <w:rStyle w:val="Strong"/>
          <w:rFonts w:ascii="Comic Sans MS" w:hAnsi="Comic Sans MS"/>
          <w:b w:val="0"/>
          <w:bCs w:val="0"/>
          <w:color w:val="7030A0"/>
          <w:sz w:val="22"/>
          <w:szCs w:val="22"/>
        </w:rPr>
        <w:t xml:space="preserve">This document provides </w:t>
      </w:r>
      <w:r w:rsidR="00381C57" w:rsidRPr="009D1347">
        <w:rPr>
          <w:rStyle w:val="Strong"/>
          <w:rFonts w:ascii="Comic Sans MS" w:hAnsi="Comic Sans MS"/>
          <w:b w:val="0"/>
          <w:bCs w:val="0"/>
          <w:color w:val="7030A0"/>
          <w:sz w:val="22"/>
          <w:szCs w:val="22"/>
        </w:rPr>
        <w:t xml:space="preserve">all </w:t>
      </w:r>
      <w:r w:rsidR="007E0DC3" w:rsidRPr="009D1347">
        <w:rPr>
          <w:rStyle w:val="Strong"/>
          <w:rFonts w:ascii="Comic Sans MS" w:hAnsi="Comic Sans MS"/>
          <w:b w:val="0"/>
          <w:bCs w:val="0"/>
          <w:color w:val="7030A0"/>
          <w:sz w:val="22"/>
          <w:szCs w:val="22"/>
        </w:rPr>
        <w:t xml:space="preserve">the </w:t>
      </w:r>
      <w:r w:rsidR="00381C57" w:rsidRPr="009D1347">
        <w:rPr>
          <w:rStyle w:val="Strong"/>
          <w:rFonts w:ascii="Comic Sans MS" w:hAnsi="Comic Sans MS"/>
          <w:b w:val="0"/>
          <w:bCs w:val="0"/>
          <w:color w:val="7030A0"/>
          <w:sz w:val="22"/>
          <w:szCs w:val="22"/>
        </w:rPr>
        <w:t>necessary terms and conditions of the Oxfordshire Homestay</w:t>
      </w:r>
      <w:r w:rsidR="00100F1B" w:rsidRPr="009D1347">
        <w:rPr>
          <w:rStyle w:val="Strong"/>
          <w:rFonts w:ascii="Comic Sans MS" w:hAnsi="Comic Sans MS"/>
          <w:b w:val="0"/>
          <w:bCs w:val="0"/>
          <w:color w:val="7030A0"/>
          <w:sz w:val="22"/>
          <w:szCs w:val="22"/>
        </w:rPr>
        <w:t>.</w:t>
      </w:r>
    </w:p>
    <w:p w14:paraId="0CDADAA4" w14:textId="42310D8D" w:rsidR="00DD7DE3" w:rsidRPr="009D1347" w:rsidRDefault="00DD7DE3" w:rsidP="00DD7DE3">
      <w:pPr>
        <w:rPr>
          <w:rFonts w:ascii="Comic Sans MS" w:hAnsi="Comic Sans MS"/>
          <w:b/>
          <w:bCs/>
          <w:color w:val="7030A0"/>
          <w:sz w:val="22"/>
          <w:szCs w:val="22"/>
        </w:rPr>
      </w:pPr>
      <w:r w:rsidRPr="009D1347">
        <w:rPr>
          <w:rFonts w:ascii="Comic Sans MS" w:hAnsi="Comic Sans MS"/>
          <w:b/>
          <w:bCs/>
          <w:color w:val="7030A0"/>
          <w:sz w:val="22"/>
          <w:szCs w:val="22"/>
        </w:rPr>
        <w:t>Airport</w:t>
      </w:r>
      <w:r w:rsidR="0015696A" w:rsidRPr="009D1347">
        <w:rPr>
          <w:rFonts w:ascii="Comic Sans MS" w:hAnsi="Comic Sans MS"/>
          <w:b/>
          <w:bCs/>
          <w:color w:val="7030A0"/>
          <w:sz w:val="22"/>
          <w:szCs w:val="22"/>
        </w:rPr>
        <w:t xml:space="preserve"> or rail</w:t>
      </w:r>
      <w:r w:rsidRPr="009D1347">
        <w:rPr>
          <w:rFonts w:ascii="Comic Sans MS" w:hAnsi="Comic Sans MS"/>
          <w:b/>
          <w:bCs/>
          <w:color w:val="7030A0"/>
          <w:sz w:val="22"/>
          <w:szCs w:val="22"/>
        </w:rPr>
        <w:t xml:space="preserve"> transfers</w:t>
      </w:r>
    </w:p>
    <w:p w14:paraId="43027B3A" w14:textId="77777777" w:rsidR="00DD7DE3" w:rsidRPr="009D1347" w:rsidRDefault="00DD7DE3" w:rsidP="00DD7DE3">
      <w:pPr>
        <w:rPr>
          <w:rFonts w:ascii="Comic Sans MS" w:hAnsi="Comic Sans MS"/>
          <w:color w:val="7030A0"/>
          <w:sz w:val="22"/>
          <w:szCs w:val="22"/>
        </w:rPr>
      </w:pPr>
    </w:p>
    <w:p w14:paraId="2C34D25E" w14:textId="000645CB" w:rsidR="00283E67" w:rsidRDefault="009300FD" w:rsidP="000B0B14">
      <w:pPr>
        <w:rPr>
          <w:rFonts w:ascii="Comic Sans MS" w:hAnsi="Comic Sans MS"/>
          <w:color w:val="7030A0"/>
          <w:sz w:val="22"/>
          <w:szCs w:val="22"/>
          <w:bdr w:val="none" w:sz="0" w:space="0" w:color="auto" w:frame="1"/>
        </w:rPr>
      </w:pPr>
      <w:r w:rsidRPr="009D1347">
        <w:rPr>
          <w:rFonts w:ascii="Comic Sans MS" w:hAnsi="Comic Sans MS"/>
          <w:color w:val="7030A0"/>
          <w:sz w:val="22"/>
          <w:szCs w:val="22"/>
          <w:bdr w:val="none" w:sz="0" w:space="0" w:color="auto" w:frame="1"/>
        </w:rPr>
        <w:t xml:space="preserve">Airport or rail transfers will be included in the booking price. This applies to local transfers to and from </w:t>
      </w:r>
      <w:r w:rsidR="00283E67" w:rsidRPr="009D1347">
        <w:rPr>
          <w:rFonts w:ascii="Comic Sans MS" w:hAnsi="Comic Sans MS"/>
          <w:color w:val="7030A0"/>
          <w:sz w:val="22"/>
          <w:szCs w:val="22"/>
          <w:bdr w:val="none" w:sz="0" w:space="0" w:color="auto" w:frame="1"/>
        </w:rPr>
        <w:t>the following airports</w:t>
      </w:r>
      <w:r w:rsidR="009D1347">
        <w:rPr>
          <w:rFonts w:ascii="Comic Sans MS" w:hAnsi="Comic Sans MS"/>
          <w:color w:val="7030A0"/>
          <w:sz w:val="22"/>
          <w:szCs w:val="22"/>
          <w:bdr w:val="none" w:sz="0" w:space="0" w:color="auto" w:frame="1"/>
        </w:rPr>
        <w:t xml:space="preserve"> and rail stations</w:t>
      </w:r>
      <w:r w:rsidR="00283E67" w:rsidRPr="009D1347">
        <w:rPr>
          <w:rFonts w:ascii="Comic Sans MS" w:hAnsi="Comic Sans MS"/>
          <w:color w:val="7030A0"/>
          <w:sz w:val="22"/>
          <w:szCs w:val="22"/>
          <w:bdr w:val="none" w:sz="0" w:space="0" w:color="auto" w:frame="1"/>
        </w:rPr>
        <w:t>.</w:t>
      </w:r>
    </w:p>
    <w:p w14:paraId="391F6244" w14:textId="77777777" w:rsidR="009D1347" w:rsidRPr="009D1347" w:rsidRDefault="009D1347" w:rsidP="000B0B14">
      <w:pPr>
        <w:rPr>
          <w:rFonts w:ascii="Comic Sans MS" w:hAnsi="Comic Sans MS"/>
          <w:color w:val="7030A0"/>
          <w:sz w:val="22"/>
          <w:szCs w:val="22"/>
          <w:bdr w:val="none" w:sz="0" w:space="0" w:color="auto" w:frame="1"/>
        </w:rPr>
      </w:pPr>
    </w:p>
    <w:p w14:paraId="50718983" w14:textId="77777777" w:rsidR="00283E67" w:rsidRPr="009D1347" w:rsidRDefault="009300FD" w:rsidP="00283E67">
      <w:pPr>
        <w:pStyle w:val="ListParagraph"/>
        <w:numPr>
          <w:ilvl w:val="0"/>
          <w:numId w:val="31"/>
        </w:numPr>
        <w:rPr>
          <w:rFonts w:ascii="Comic Sans MS" w:hAnsi="Comic Sans MS"/>
          <w:color w:val="7030A0"/>
        </w:rPr>
      </w:pPr>
      <w:r w:rsidRPr="009D1347">
        <w:rPr>
          <w:rFonts w:ascii="Comic Sans MS" w:hAnsi="Comic Sans MS"/>
          <w:color w:val="7030A0"/>
          <w:bdr w:val="none" w:sz="0" w:space="0" w:color="auto" w:frame="1"/>
        </w:rPr>
        <w:t xml:space="preserve">Birmingham International, </w:t>
      </w:r>
    </w:p>
    <w:p w14:paraId="79E5D419" w14:textId="77777777" w:rsidR="00283E67" w:rsidRPr="009D1347" w:rsidRDefault="009300FD" w:rsidP="00283E67">
      <w:pPr>
        <w:pStyle w:val="ListParagraph"/>
        <w:numPr>
          <w:ilvl w:val="0"/>
          <w:numId w:val="31"/>
        </w:numPr>
        <w:rPr>
          <w:rFonts w:ascii="Comic Sans MS" w:hAnsi="Comic Sans MS"/>
          <w:color w:val="7030A0"/>
        </w:rPr>
      </w:pPr>
      <w:r w:rsidRPr="009D1347">
        <w:rPr>
          <w:rFonts w:ascii="Comic Sans MS" w:hAnsi="Comic Sans MS"/>
          <w:color w:val="7030A0"/>
          <w:bdr w:val="none" w:sz="0" w:space="0" w:color="auto" w:frame="1"/>
        </w:rPr>
        <w:t xml:space="preserve">London Heathrow, </w:t>
      </w:r>
    </w:p>
    <w:p w14:paraId="7892F9EC" w14:textId="77777777" w:rsidR="00283E67" w:rsidRPr="009D1347" w:rsidRDefault="009300FD" w:rsidP="00283E67">
      <w:pPr>
        <w:pStyle w:val="ListParagraph"/>
        <w:numPr>
          <w:ilvl w:val="0"/>
          <w:numId w:val="31"/>
        </w:numPr>
        <w:rPr>
          <w:rFonts w:ascii="Comic Sans MS" w:hAnsi="Comic Sans MS"/>
          <w:color w:val="7030A0"/>
        </w:rPr>
      </w:pPr>
      <w:r w:rsidRPr="009D1347">
        <w:rPr>
          <w:rFonts w:ascii="Comic Sans MS" w:hAnsi="Comic Sans MS"/>
          <w:color w:val="7030A0"/>
          <w:bdr w:val="none" w:sz="0" w:space="0" w:color="auto" w:frame="1"/>
        </w:rPr>
        <w:t>Stansted</w:t>
      </w:r>
      <w:r w:rsidR="00283E67" w:rsidRPr="009D1347">
        <w:rPr>
          <w:rFonts w:ascii="Comic Sans MS" w:hAnsi="Comic Sans MS"/>
          <w:color w:val="7030A0"/>
          <w:bdr w:val="none" w:sz="0" w:space="0" w:color="auto" w:frame="1"/>
        </w:rPr>
        <w:t xml:space="preserve">, </w:t>
      </w:r>
    </w:p>
    <w:p w14:paraId="5BC13E47" w14:textId="77777777" w:rsidR="00D95C7B" w:rsidRPr="009D1347" w:rsidRDefault="00283E67" w:rsidP="00283E67">
      <w:pPr>
        <w:pStyle w:val="ListParagraph"/>
        <w:numPr>
          <w:ilvl w:val="0"/>
          <w:numId w:val="31"/>
        </w:numPr>
        <w:rPr>
          <w:rFonts w:ascii="Comic Sans MS" w:hAnsi="Comic Sans MS"/>
          <w:color w:val="7030A0"/>
        </w:rPr>
      </w:pPr>
      <w:r w:rsidRPr="009D1347">
        <w:rPr>
          <w:rFonts w:ascii="Comic Sans MS" w:hAnsi="Comic Sans MS"/>
          <w:color w:val="7030A0"/>
          <w:bdr w:val="none" w:sz="0" w:space="0" w:color="auto" w:frame="1"/>
        </w:rPr>
        <w:t>Luton</w:t>
      </w:r>
    </w:p>
    <w:p w14:paraId="768DD7F9" w14:textId="77777777" w:rsidR="009D1347" w:rsidRPr="009D1347" w:rsidRDefault="00D95C7B" w:rsidP="009D1347">
      <w:pPr>
        <w:pStyle w:val="ListParagraph"/>
        <w:numPr>
          <w:ilvl w:val="0"/>
          <w:numId w:val="31"/>
        </w:numPr>
        <w:rPr>
          <w:rFonts w:ascii="Comic Sans MS" w:hAnsi="Comic Sans MS"/>
          <w:color w:val="7030A0"/>
        </w:rPr>
      </w:pPr>
      <w:r w:rsidRPr="009D1347">
        <w:rPr>
          <w:rFonts w:ascii="Comic Sans MS" w:hAnsi="Comic Sans MS"/>
          <w:color w:val="7030A0"/>
          <w:bdr w:val="none" w:sz="0" w:space="0" w:color="auto" w:frame="1"/>
        </w:rPr>
        <w:t>City</w:t>
      </w:r>
    </w:p>
    <w:p w14:paraId="25075C5F" w14:textId="76AD6F25" w:rsidR="00532A2E" w:rsidRPr="009D1347" w:rsidRDefault="009300FD" w:rsidP="009D1347">
      <w:pPr>
        <w:pStyle w:val="ListParagraph"/>
        <w:numPr>
          <w:ilvl w:val="0"/>
          <w:numId w:val="31"/>
        </w:numPr>
        <w:rPr>
          <w:rFonts w:ascii="Comic Sans MS" w:hAnsi="Comic Sans MS"/>
          <w:color w:val="7030A0"/>
        </w:rPr>
      </w:pPr>
      <w:r w:rsidRPr="009D1347">
        <w:rPr>
          <w:rFonts w:ascii="Comic Sans MS" w:hAnsi="Comic Sans MS"/>
          <w:color w:val="7030A0"/>
          <w:bdr w:val="none" w:sz="0" w:space="0" w:color="auto" w:frame="1"/>
        </w:rPr>
        <w:t>St Pancras International Rail Station</w:t>
      </w:r>
      <w:r w:rsidR="00532A2E" w:rsidRPr="009D1347">
        <w:rPr>
          <w:rFonts w:ascii="Comic Sans MS" w:hAnsi="Comic Sans MS"/>
          <w:color w:val="7030A0"/>
          <w:bdr w:val="none" w:sz="0" w:space="0" w:color="auto" w:frame="1"/>
        </w:rPr>
        <w:t xml:space="preserve"> in London</w:t>
      </w:r>
    </w:p>
    <w:p w14:paraId="602C5404" w14:textId="77777777" w:rsidR="006D673E" w:rsidRPr="009D1347" w:rsidRDefault="006D673E" w:rsidP="006D673E">
      <w:pPr>
        <w:rPr>
          <w:rFonts w:ascii="Comic Sans MS" w:hAnsi="Comic Sans MS"/>
          <w:color w:val="7030A0"/>
          <w:sz w:val="22"/>
          <w:szCs w:val="22"/>
          <w:bdr w:val="none" w:sz="0" w:space="0" w:color="auto" w:frame="1"/>
        </w:rPr>
      </w:pPr>
    </w:p>
    <w:p w14:paraId="0CBEC010" w14:textId="79FFCFC5" w:rsidR="00DD7DE3" w:rsidRDefault="00D95EA4" w:rsidP="006D673E">
      <w:pPr>
        <w:rPr>
          <w:rFonts w:ascii="Comic Sans MS" w:hAnsi="Comic Sans MS"/>
          <w:color w:val="7030A0"/>
          <w:sz w:val="22"/>
          <w:szCs w:val="22"/>
          <w:bdr w:val="none" w:sz="0" w:space="0" w:color="auto" w:frame="1"/>
        </w:rPr>
      </w:pPr>
      <w:r>
        <w:rPr>
          <w:rFonts w:ascii="Comic Sans MS" w:hAnsi="Comic Sans MS"/>
          <w:color w:val="7030A0"/>
          <w:sz w:val="22"/>
          <w:szCs w:val="22"/>
          <w:bdr w:val="none" w:sz="0" w:space="0" w:color="auto" w:frame="1"/>
        </w:rPr>
        <w:t>The student invoice will detail any additional fees for transfers to airports that are further outside this region. Students must provide their accurate travel information, including the airport and terminal of arrival, arrival time, carrier, and the mobile phone number they will use upon arrival and departure, at least one week prior to the date of the airport transfer. </w:t>
      </w:r>
    </w:p>
    <w:p w14:paraId="339EF2D6" w14:textId="79DF4AC1" w:rsidR="00D95EA4" w:rsidRPr="009D1347" w:rsidRDefault="00D95EA4" w:rsidP="006D673E">
      <w:pPr>
        <w:rPr>
          <w:rFonts w:ascii="Comic Sans MS" w:hAnsi="Comic Sans MS"/>
          <w:color w:val="7030A0"/>
          <w:sz w:val="22"/>
          <w:szCs w:val="22"/>
        </w:rPr>
      </w:pPr>
      <w:r>
        <w:rPr>
          <w:rFonts w:ascii="Comic Sans MS" w:hAnsi="Comic Sans MS"/>
          <w:color w:val="7030A0"/>
          <w:sz w:val="22"/>
          <w:szCs w:val="22"/>
          <w:bdr w:val="none" w:sz="0" w:space="0" w:color="auto" w:frame="1"/>
        </w:rPr>
        <w:t xml:space="preserve">Transfers </w:t>
      </w:r>
      <w:r w:rsidR="00A02FF4">
        <w:rPr>
          <w:rFonts w:ascii="Comic Sans MS" w:hAnsi="Comic Sans MS"/>
          <w:color w:val="7030A0"/>
          <w:sz w:val="22"/>
          <w:szCs w:val="22"/>
          <w:bdr w:val="none" w:sz="0" w:space="0" w:color="auto" w:frame="1"/>
        </w:rPr>
        <w:t>are always</w:t>
      </w:r>
      <w:r>
        <w:rPr>
          <w:rFonts w:ascii="Comic Sans MS" w:hAnsi="Comic Sans MS"/>
          <w:color w:val="7030A0"/>
          <w:sz w:val="22"/>
          <w:szCs w:val="22"/>
          <w:bdr w:val="none" w:sz="0" w:space="0" w:color="auto" w:frame="1"/>
        </w:rPr>
        <w:t xml:space="preserve"> planned and coordinated </w:t>
      </w:r>
      <w:r w:rsidR="005065C7">
        <w:rPr>
          <w:rFonts w:ascii="Comic Sans MS" w:hAnsi="Comic Sans MS"/>
          <w:color w:val="7030A0"/>
          <w:sz w:val="22"/>
          <w:szCs w:val="22"/>
          <w:bdr w:val="none" w:sz="0" w:space="0" w:color="auto" w:frame="1"/>
        </w:rPr>
        <w:t xml:space="preserve">carefully to ensure we can collect </w:t>
      </w:r>
      <w:r w:rsidR="005065C7">
        <w:rPr>
          <w:rFonts w:ascii="Comic Sans MS" w:hAnsi="Comic Sans MS"/>
          <w:color w:val="7030A0"/>
          <w:sz w:val="22"/>
          <w:szCs w:val="22"/>
          <w:bdr w:val="none" w:sz="0" w:space="0" w:color="auto" w:frame="1"/>
        </w:rPr>
        <w:t>four</w:t>
      </w:r>
      <w:r w:rsidR="005065C7">
        <w:rPr>
          <w:rFonts w:ascii="Comic Sans MS" w:hAnsi="Comic Sans MS"/>
          <w:color w:val="7030A0"/>
          <w:sz w:val="22"/>
          <w:szCs w:val="22"/>
          <w:bdr w:val="none" w:sz="0" w:space="0" w:color="auto" w:frame="1"/>
        </w:rPr>
        <w:t xml:space="preserve"> students at the same time without incurring additional</w:t>
      </w:r>
      <w:r>
        <w:rPr>
          <w:rFonts w:ascii="Comic Sans MS" w:hAnsi="Comic Sans MS"/>
          <w:color w:val="7030A0"/>
          <w:sz w:val="22"/>
          <w:szCs w:val="22"/>
          <w:bdr w:val="none" w:sz="0" w:space="0" w:color="auto" w:frame="1"/>
        </w:rPr>
        <w:t xml:space="preserve"> transfer </w:t>
      </w:r>
      <w:r w:rsidR="00A02FF4">
        <w:rPr>
          <w:rFonts w:ascii="Comic Sans MS" w:hAnsi="Comic Sans MS"/>
          <w:color w:val="7030A0"/>
          <w:sz w:val="22"/>
          <w:szCs w:val="22"/>
          <w:bdr w:val="none" w:sz="0" w:space="0" w:color="auto" w:frame="1"/>
        </w:rPr>
        <w:t>charges</w:t>
      </w:r>
      <w:r w:rsidR="005065C7">
        <w:rPr>
          <w:rFonts w:ascii="Comic Sans MS" w:hAnsi="Comic Sans MS"/>
          <w:color w:val="7030A0"/>
          <w:sz w:val="22"/>
          <w:szCs w:val="22"/>
          <w:bdr w:val="none" w:sz="0" w:space="0" w:color="auto" w:frame="1"/>
        </w:rPr>
        <w:t xml:space="preserve"> for you</w:t>
      </w:r>
      <w:r w:rsidR="00A02FF4">
        <w:rPr>
          <w:rFonts w:ascii="Comic Sans MS" w:hAnsi="Comic Sans MS"/>
          <w:color w:val="7030A0"/>
          <w:sz w:val="22"/>
          <w:szCs w:val="22"/>
          <w:bdr w:val="none" w:sz="0" w:space="0" w:color="auto" w:frame="1"/>
        </w:rPr>
        <w:t>.</w:t>
      </w:r>
    </w:p>
    <w:p w14:paraId="442FDBFB" w14:textId="77777777" w:rsidR="000B0B14" w:rsidRPr="009D1347" w:rsidRDefault="000B0B14" w:rsidP="000B0B14">
      <w:pPr>
        <w:rPr>
          <w:rFonts w:ascii="Comic Sans MS" w:hAnsi="Comic Sans MS"/>
          <w:color w:val="7030A0"/>
          <w:sz w:val="22"/>
          <w:szCs w:val="22"/>
        </w:rPr>
      </w:pPr>
    </w:p>
    <w:p w14:paraId="6326BD69" w14:textId="6938A0C1" w:rsidR="000B0B14" w:rsidRPr="009D1347" w:rsidRDefault="000B0B14" w:rsidP="000B0B14">
      <w:pPr>
        <w:rPr>
          <w:rFonts w:ascii="Comic Sans MS" w:hAnsi="Comic Sans MS"/>
          <w:b/>
          <w:bCs/>
          <w:color w:val="7030A0"/>
          <w:sz w:val="22"/>
          <w:szCs w:val="22"/>
        </w:rPr>
      </w:pPr>
      <w:r w:rsidRPr="009D1347">
        <w:rPr>
          <w:rFonts w:ascii="Comic Sans MS" w:hAnsi="Comic Sans MS"/>
          <w:b/>
          <w:bCs/>
          <w:color w:val="7030A0"/>
          <w:sz w:val="22"/>
          <w:szCs w:val="22"/>
        </w:rPr>
        <w:t xml:space="preserve">Governing Law and </w:t>
      </w:r>
      <w:r w:rsidR="00362722" w:rsidRPr="009D1347">
        <w:rPr>
          <w:rFonts w:ascii="Comic Sans MS" w:hAnsi="Comic Sans MS"/>
          <w:b/>
          <w:bCs/>
          <w:color w:val="7030A0"/>
          <w:sz w:val="22"/>
          <w:szCs w:val="22"/>
        </w:rPr>
        <w:t>Jurisdiction</w:t>
      </w:r>
      <w:r w:rsidR="005F5C0E" w:rsidRPr="009D1347">
        <w:rPr>
          <w:rFonts w:ascii="Comic Sans MS" w:hAnsi="Comic Sans MS"/>
          <w:b/>
          <w:bCs/>
          <w:color w:val="7030A0"/>
          <w:sz w:val="22"/>
          <w:szCs w:val="22"/>
        </w:rPr>
        <w:t>.</w:t>
      </w:r>
    </w:p>
    <w:p w14:paraId="131B289B" w14:textId="77777777" w:rsidR="005F5C0E" w:rsidRPr="009D1347" w:rsidRDefault="005F5C0E" w:rsidP="000B0B14">
      <w:pPr>
        <w:rPr>
          <w:rFonts w:ascii="Comic Sans MS" w:hAnsi="Comic Sans MS"/>
          <w:color w:val="7030A0"/>
          <w:sz w:val="22"/>
          <w:szCs w:val="22"/>
        </w:rPr>
      </w:pPr>
    </w:p>
    <w:p w14:paraId="30F5B50E" w14:textId="6ACF2CEF" w:rsidR="005F5C0E" w:rsidRPr="009D1347" w:rsidRDefault="000B0B14" w:rsidP="000B0B14">
      <w:pPr>
        <w:rPr>
          <w:rFonts w:ascii="Comic Sans MS" w:hAnsi="Comic Sans MS"/>
          <w:color w:val="7030A0"/>
          <w:sz w:val="22"/>
          <w:szCs w:val="22"/>
        </w:rPr>
      </w:pPr>
      <w:r w:rsidRPr="009D1347">
        <w:rPr>
          <w:rFonts w:ascii="Comic Sans MS" w:hAnsi="Comic Sans MS"/>
          <w:color w:val="7030A0"/>
          <w:sz w:val="22"/>
          <w:szCs w:val="22"/>
        </w:rPr>
        <w:t xml:space="preserve">These Terms and Conditions are governed by and construed under the laws of England and Wales. </w:t>
      </w:r>
    </w:p>
    <w:p w14:paraId="4C046B89" w14:textId="77777777" w:rsidR="005F5C0E" w:rsidRPr="009D1347" w:rsidRDefault="005F5C0E" w:rsidP="000B0B14">
      <w:pPr>
        <w:rPr>
          <w:rFonts w:ascii="Comic Sans MS" w:hAnsi="Comic Sans MS"/>
          <w:color w:val="7030A0"/>
          <w:sz w:val="22"/>
          <w:szCs w:val="22"/>
        </w:rPr>
      </w:pPr>
    </w:p>
    <w:p w14:paraId="60AECF48" w14:textId="20B53C0A" w:rsidR="00BF1051" w:rsidRPr="009D1347" w:rsidRDefault="00FD6AB9" w:rsidP="000B0B14">
      <w:pPr>
        <w:rPr>
          <w:rFonts w:ascii="Comic Sans MS" w:hAnsi="Comic Sans MS"/>
          <w:b/>
          <w:bCs/>
          <w:color w:val="7030A0"/>
          <w:sz w:val="22"/>
          <w:szCs w:val="22"/>
        </w:rPr>
      </w:pPr>
      <w:r w:rsidRPr="009D1347">
        <w:rPr>
          <w:rFonts w:ascii="Comic Sans MS" w:hAnsi="Comic Sans MS"/>
          <w:b/>
          <w:bCs/>
          <w:color w:val="7030A0"/>
          <w:sz w:val="22"/>
          <w:szCs w:val="22"/>
        </w:rPr>
        <w:t>Visa students</w:t>
      </w:r>
    </w:p>
    <w:p w14:paraId="3149DC0B" w14:textId="77777777" w:rsidR="005F5C0E" w:rsidRPr="009D1347" w:rsidRDefault="005F5C0E" w:rsidP="000B0B14">
      <w:pPr>
        <w:rPr>
          <w:rFonts w:ascii="Comic Sans MS" w:hAnsi="Comic Sans MS"/>
          <w:color w:val="7030A0"/>
          <w:sz w:val="22"/>
          <w:szCs w:val="22"/>
        </w:rPr>
      </w:pPr>
    </w:p>
    <w:p w14:paraId="2D52F2DF" w14:textId="74FD89B3" w:rsidR="00BF1051" w:rsidRPr="009D1347" w:rsidRDefault="00D93B7A" w:rsidP="000B0B14">
      <w:pPr>
        <w:rPr>
          <w:rFonts w:ascii="Comic Sans MS" w:hAnsi="Comic Sans MS"/>
          <w:color w:val="7030A0"/>
          <w:sz w:val="22"/>
          <w:szCs w:val="22"/>
        </w:rPr>
      </w:pPr>
      <w:r>
        <w:rPr>
          <w:rFonts w:ascii="Comic Sans MS" w:hAnsi="Comic Sans MS"/>
          <w:color w:val="7030A0"/>
          <w:sz w:val="22"/>
          <w:szCs w:val="22"/>
          <w:bdr w:val="none" w:sz="0" w:space="0" w:color="auto" w:frame="1"/>
        </w:rPr>
        <w:t xml:space="preserve">Wherever possible, we will assist students applying for the </w:t>
      </w:r>
      <w:bookmarkStart w:id="0" w:name="OLE_LINK3"/>
      <w:r>
        <w:rPr>
          <w:rFonts w:ascii="Comic Sans MS" w:hAnsi="Comic Sans MS"/>
          <w:color w:val="7030A0"/>
          <w:sz w:val="22"/>
          <w:szCs w:val="22"/>
          <w:bdr w:val="none" w:sz="0" w:space="0" w:color="auto" w:frame="1"/>
        </w:rPr>
        <w:t xml:space="preserve">Oxford Language Nest </w:t>
      </w:r>
      <w:bookmarkEnd w:id="0"/>
      <w:r>
        <w:rPr>
          <w:rFonts w:ascii="Comic Sans MS" w:hAnsi="Comic Sans MS"/>
          <w:color w:val="7030A0"/>
          <w:sz w:val="22"/>
          <w:szCs w:val="22"/>
          <w:bdr w:val="none" w:sz="0" w:space="0" w:color="auto" w:frame="1"/>
        </w:rPr>
        <w:t xml:space="preserve">Homestay programmes with any visa applications they may need to arrange. This is typically achieved by Oxford Language Nest issuing a letter, at your request, which you can submit to the relevant authority as required. This letter confirms that you have booked and paid for the Oxford Language Nest Homestay programme, specifying the programme dates. It is the responsibility of students, parents, or guardians to apply for visas in good time. Oxford Language Nest is not responsible for visa applications and cannot be held liable if the Homestay </w:t>
      </w:r>
      <w:proofErr w:type="gramStart"/>
      <w:r>
        <w:rPr>
          <w:rFonts w:ascii="Comic Sans MS" w:hAnsi="Comic Sans MS"/>
          <w:color w:val="7030A0"/>
          <w:sz w:val="22"/>
          <w:szCs w:val="22"/>
          <w:bdr w:val="none" w:sz="0" w:space="0" w:color="auto" w:frame="1"/>
        </w:rPr>
        <w:t>has to</w:t>
      </w:r>
      <w:proofErr w:type="gramEnd"/>
      <w:r>
        <w:rPr>
          <w:rFonts w:ascii="Comic Sans MS" w:hAnsi="Comic Sans MS"/>
          <w:color w:val="7030A0"/>
          <w:sz w:val="22"/>
          <w:szCs w:val="22"/>
          <w:bdr w:val="none" w:sz="0" w:space="0" w:color="auto" w:frame="1"/>
        </w:rPr>
        <w:t xml:space="preserve"> be cancelled due to a visa not being applied for or arriving on time. </w:t>
      </w:r>
    </w:p>
    <w:p w14:paraId="5B4C34EB" w14:textId="77777777" w:rsidR="00774E26" w:rsidRPr="009D1347" w:rsidRDefault="00774E26" w:rsidP="000B0B14">
      <w:pPr>
        <w:rPr>
          <w:rFonts w:ascii="Comic Sans MS" w:hAnsi="Comic Sans MS"/>
          <w:color w:val="7030A0"/>
          <w:sz w:val="22"/>
          <w:szCs w:val="22"/>
        </w:rPr>
      </w:pPr>
    </w:p>
    <w:p w14:paraId="362C7D6B" w14:textId="5C729B58" w:rsidR="00BF1051" w:rsidRPr="009D1347" w:rsidRDefault="00BF1051" w:rsidP="000B0B14">
      <w:pPr>
        <w:rPr>
          <w:rFonts w:ascii="Comic Sans MS" w:hAnsi="Comic Sans MS"/>
          <w:color w:val="7030A0"/>
          <w:sz w:val="22"/>
          <w:szCs w:val="22"/>
        </w:rPr>
      </w:pPr>
      <w:r w:rsidRPr="009D1347">
        <w:rPr>
          <w:rFonts w:ascii="Comic Sans MS" w:hAnsi="Comic Sans MS"/>
          <w:color w:val="7030A0"/>
          <w:sz w:val="22"/>
          <w:szCs w:val="22"/>
        </w:rPr>
        <w:t>To ensure that you do not incur cancellation charges (</w:t>
      </w:r>
      <w:r w:rsidR="0005326B" w:rsidRPr="009D1347">
        <w:rPr>
          <w:rFonts w:ascii="Comic Sans MS" w:hAnsi="Comic Sans MS"/>
          <w:color w:val="7030A0"/>
          <w:sz w:val="22"/>
          <w:szCs w:val="22"/>
        </w:rPr>
        <w:t>see</w:t>
      </w:r>
      <w:r w:rsidRPr="009D1347">
        <w:rPr>
          <w:rFonts w:ascii="Comic Sans MS" w:hAnsi="Comic Sans MS"/>
          <w:color w:val="7030A0"/>
          <w:sz w:val="22"/>
          <w:szCs w:val="22"/>
        </w:rPr>
        <w:t xml:space="preserve"> Cancellation Policy</w:t>
      </w:r>
      <w:r w:rsidR="0005326B" w:rsidRPr="009D1347">
        <w:rPr>
          <w:rFonts w:ascii="Comic Sans MS" w:hAnsi="Comic Sans MS"/>
          <w:color w:val="7030A0"/>
          <w:sz w:val="22"/>
          <w:szCs w:val="22"/>
        </w:rPr>
        <w:t xml:space="preserve"> below</w:t>
      </w:r>
      <w:r w:rsidRPr="009D1347">
        <w:rPr>
          <w:rFonts w:ascii="Comic Sans MS" w:hAnsi="Comic Sans MS"/>
          <w:color w:val="7030A0"/>
          <w:sz w:val="22"/>
          <w:szCs w:val="22"/>
        </w:rPr>
        <w:t xml:space="preserve">), you are advised to allow sufficient time between </w:t>
      </w:r>
      <w:r w:rsidR="007E0DC3" w:rsidRPr="009D1347">
        <w:rPr>
          <w:rFonts w:ascii="Comic Sans MS" w:hAnsi="Comic Sans MS"/>
          <w:color w:val="7030A0"/>
          <w:sz w:val="22"/>
          <w:szCs w:val="22"/>
        </w:rPr>
        <w:t xml:space="preserve">the </w:t>
      </w:r>
      <w:r w:rsidRPr="009D1347">
        <w:rPr>
          <w:rFonts w:ascii="Comic Sans MS" w:hAnsi="Comic Sans MS"/>
          <w:color w:val="7030A0"/>
          <w:sz w:val="22"/>
          <w:szCs w:val="22"/>
        </w:rPr>
        <w:t xml:space="preserve">visa application, </w:t>
      </w:r>
      <w:r w:rsidR="001C1D1F" w:rsidRPr="009D1347">
        <w:rPr>
          <w:rFonts w:ascii="Comic Sans MS" w:hAnsi="Comic Sans MS"/>
          <w:color w:val="7030A0"/>
          <w:sz w:val="22"/>
          <w:szCs w:val="22"/>
        </w:rPr>
        <w:t>interview, and</w:t>
      </w:r>
      <w:r w:rsidRPr="009D1347">
        <w:rPr>
          <w:rFonts w:ascii="Comic Sans MS" w:hAnsi="Comic Sans MS"/>
          <w:color w:val="7030A0"/>
          <w:sz w:val="22"/>
          <w:szCs w:val="22"/>
        </w:rPr>
        <w:t xml:space="preserve"> arrival date in the UK</w:t>
      </w:r>
      <w:r w:rsidR="009F5DB0" w:rsidRPr="009D1347">
        <w:rPr>
          <w:rFonts w:ascii="Comic Sans MS" w:hAnsi="Comic Sans MS"/>
          <w:color w:val="7030A0"/>
          <w:sz w:val="22"/>
          <w:szCs w:val="22"/>
        </w:rPr>
        <w:t xml:space="preserve"> if you require a visa to travel for your </w:t>
      </w:r>
      <w:r w:rsidR="0005326B" w:rsidRPr="009D1347">
        <w:rPr>
          <w:rFonts w:ascii="Comic Sans MS" w:hAnsi="Comic Sans MS"/>
          <w:color w:val="7030A0"/>
          <w:sz w:val="22"/>
          <w:szCs w:val="22"/>
        </w:rPr>
        <w:t>Oxford Language Nest Homestay programme</w:t>
      </w:r>
      <w:r w:rsidRPr="009D1347">
        <w:rPr>
          <w:rFonts w:ascii="Comic Sans MS" w:hAnsi="Comic Sans MS"/>
          <w:color w:val="7030A0"/>
          <w:sz w:val="22"/>
          <w:szCs w:val="22"/>
        </w:rPr>
        <w:t xml:space="preserve">. </w:t>
      </w:r>
    </w:p>
    <w:p w14:paraId="49652310" w14:textId="54A12549" w:rsidR="00D93B7A" w:rsidRDefault="00D93B7A">
      <w:pPr>
        <w:pBdr>
          <w:top w:val="nil"/>
          <w:left w:val="nil"/>
          <w:bottom w:val="nil"/>
          <w:right w:val="nil"/>
          <w:between w:val="nil"/>
          <w:bar w:val="nil"/>
        </w:pBdr>
        <w:rPr>
          <w:rFonts w:ascii="Comic Sans MS" w:hAnsi="Comic Sans MS"/>
          <w:color w:val="7030A0"/>
          <w:sz w:val="22"/>
          <w:szCs w:val="22"/>
        </w:rPr>
      </w:pPr>
      <w:r>
        <w:rPr>
          <w:rFonts w:ascii="Comic Sans MS" w:hAnsi="Comic Sans MS"/>
          <w:color w:val="7030A0"/>
          <w:sz w:val="22"/>
          <w:szCs w:val="22"/>
        </w:rPr>
        <w:br w:type="page"/>
      </w:r>
    </w:p>
    <w:p w14:paraId="452039EF" w14:textId="77777777" w:rsidR="005F3699" w:rsidRDefault="005F3699">
      <w:pPr>
        <w:pBdr>
          <w:top w:val="nil"/>
          <w:left w:val="nil"/>
          <w:bottom w:val="nil"/>
          <w:right w:val="nil"/>
          <w:between w:val="nil"/>
          <w:bar w:val="nil"/>
        </w:pBdr>
        <w:rPr>
          <w:rFonts w:ascii="Comic Sans MS" w:hAnsi="Comic Sans MS"/>
          <w:color w:val="7030A0"/>
          <w:sz w:val="22"/>
          <w:szCs w:val="22"/>
        </w:rPr>
      </w:pPr>
    </w:p>
    <w:p w14:paraId="4E60382F" w14:textId="77777777" w:rsidR="00D93B7A" w:rsidRDefault="00D93B7A">
      <w:pPr>
        <w:pBdr>
          <w:top w:val="nil"/>
          <w:left w:val="nil"/>
          <w:bottom w:val="nil"/>
          <w:right w:val="nil"/>
          <w:between w:val="nil"/>
          <w:bar w:val="nil"/>
        </w:pBdr>
        <w:rPr>
          <w:rFonts w:ascii="Comic Sans MS" w:hAnsi="Comic Sans MS"/>
          <w:color w:val="7030A0"/>
          <w:sz w:val="22"/>
          <w:szCs w:val="22"/>
        </w:rPr>
      </w:pPr>
    </w:p>
    <w:p w14:paraId="4316DB2F" w14:textId="77777777" w:rsidR="00D93B7A" w:rsidRPr="009D1347" w:rsidRDefault="00D93B7A">
      <w:pPr>
        <w:pBdr>
          <w:top w:val="nil"/>
          <w:left w:val="nil"/>
          <w:bottom w:val="nil"/>
          <w:right w:val="nil"/>
          <w:between w:val="nil"/>
          <w:bar w:val="nil"/>
        </w:pBdr>
        <w:rPr>
          <w:rFonts w:ascii="Comic Sans MS" w:hAnsi="Comic Sans MS"/>
          <w:color w:val="7030A0"/>
          <w:sz w:val="22"/>
          <w:szCs w:val="22"/>
        </w:rPr>
      </w:pPr>
    </w:p>
    <w:p w14:paraId="6AC13BFF" w14:textId="77777777" w:rsidR="001040B2" w:rsidRDefault="001040B2" w:rsidP="005F3699">
      <w:pPr>
        <w:rPr>
          <w:rFonts w:ascii="Comic Sans MS" w:hAnsi="Comic Sans MS"/>
          <w:b/>
          <w:bCs/>
          <w:color w:val="7030A0"/>
          <w:sz w:val="22"/>
          <w:szCs w:val="22"/>
        </w:rPr>
      </w:pPr>
    </w:p>
    <w:p w14:paraId="47FEE9FD" w14:textId="600CEBDC" w:rsidR="005F3699" w:rsidRPr="009D1347" w:rsidRDefault="005F3699" w:rsidP="005F3699">
      <w:pPr>
        <w:rPr>
          <w:rFonts w:ascii="Comic Sans MS" w:hAnsi="Comic Sans MS"/>
          <w:b/>
          <w:bCs/>
          <w:color w:val="7030A0"/>
          <w:sz w:val="22"/>
          <w:szCs w:val="22"/>
        </w:rPr>
      </w:pPr>
      <w:r w:rsidRPr="009D1347">
        <w:rPr>
          <w:rFonts w:ascii="Comic Sans MS" w:hAnsi="Comic Sans MS"/>
          <w:b/>
          <w:bCs/>
          <w:color w:val="7030A0"/>
          <w:sz w:val="22"/>
          <w:szCs w:val="22"/>
        </w:rPr>
        <w:t>Deposit for Homestay</w:t>
      </w:r>
    </w:p>
    <w:p w14:paraId="19636C33" w14:textId="77777777" w:rsidR="005F3699" w:rsidRPr="009D1347" w:rsidRDefault="005F3699" w:rsidP="005F3699">
      <w:pPr>
        <w:rPr>
          <w:rFonts w:ascii="Comic Sans MS" w:hAnsi="Comic Sans MS"/>
          <w:color w:val="7030A0"/>
          <w:sz w:val="22"/>
          <w:szCs w:val="22"/>
        </w:rPr>
      </w:pPr>
    </w:p>
    <w:p w14:paraId="6A21B74F" w14:textId="26C9C440" w:rsidR="009230F8" w:rsidRPr="009D1347" w:rsidRDefault="0048769D" w:rsidP="005F3699">
      <w:pPr>
        <w:rPr>
          <w:rFonts w:ascii="Comic Sans MS" w:hAnsi="Comic Sans MS"/>
          <w:color w:val="7030A0"/>
          <w:sz w:val="22"/>
          <w:szCs w:val="22"/>
        </w:rPr>
      </w:pPr>
      <w:r>
        <w:rPr>
          <w:rFonts w:ascii="Comic Sans MS" w:hAnsi="Comic Sans MS"/>
          <w:color w:val="7030A0"/>
          <w:sz w:val="22"/>
          <w:szCs w:val="22"/>
          <w:bdr w:val="none" w:sz="0" w:space="0" w:color="auto" w:frame="1"/>
        </w:rPr>
        <w:t xml:space="preserve">A </w:t>
      </w:r>
      <w:r>
        <w:rPr>
          <w:rFonts w:ascii="Comic Sans MS" w:hAnsi="Comic Sans MS"/>
          <w:b/>
          <w:bCs/>
          <w:color w:val="7030A0"/>
          <w:sz w:val="22"/>
          <w:szCs w:val="22"/>
          <w:bdr w:val="none" w:sz="0" w:space="0" w:color="auto" w:frame="1"/>
        </w:rPr>
        <w:t>non-refundable</w:t>
      </w:r>
      <w:r>
        <w:rPr>
          <w:rFonts w:ascii="Comic Sans MS" w:hAnsi="Comic Sans MS"/>
          <w:color w:val="7030A0"/>
          <w:sz w:val="22"/>
          <w:szCs w:val="22"/>
          <w:bdr w:val="none" w:sz="0" w:space="0" w:color="auto" w:frame="1"/>
        </w:rPr>
        <w:t xml:space="preserve"> deposit of £400 per student is required to secure the booking. Bookings are guaranteed once the deposit has been received. The deposit is non-refundable, as the Oxford Language Nest team will commence arranging tickets and daily excursions as soon as the deposit is </w:t>
      </w:r>
      <w:proofErr w:type="gramStart"/>
      <w:r w:rsidR="001040B2">
        <w:rPr>
          <w:rFonts w:ascii="Comic Sans MS" w:hAnsi="Comic Sans MS"/>
          <w:color w:val="7030A0"/>
          <w:sz w:val="22"/>
          <w:szCs w:val="22"/>
          <w:bdr w:val="none" w:sz="0" w:space="0" w:color="auto" w:frame="1"/>
        </w:rPr>
        <w:t>received</w:t>
      </w:r>
      <w:proofErr w:type="gramEnd"/>
      <w:r>
        <w:rPr>
          <w:rFonts w:ascii="Comic Sans MS" w:hAnsi="Comic Sans MS"/>
          <w:color w:val="7030A0"/>
          <w:sz w:val="22"/>
          <w:szCs w:val="22"/>
          <w:bdr w:val="none" w:sz="0" w:space="0" w:color="auto" w:frame="1"/>
        </w:rPr>
        <w:t xml:space="preserve"> and the booking is confirmed. </w:t>
      </w:r>
    </w:p>
    <w:p w14:paraId="64DA7919" w14:textId="77777777" w:rsidR="009230F8" w:rsidRPr="009D1347" w:rsidRDefault="009230F8" w:rsidP="005F3699">
      <w:pPr>
        <w:rPr>
          <w:rFonts w:ascii="Comic Sans MS" w:hAnsi="Comic Sans MS"/>
          <w:color w:val="7030A0"/>
          <w:sz w:val="22"/>
          <w:szCs w:val="22"/>
        </w:rPr>
      </w:pPr>
    </w:p>
    <w:p w14:paraId="163A997A" w14:textId="559444F6" w:rsidR="005F3699" w:rsidRPr="009D1347" w:rsidRDefault="005F3699" w:rsidP="005F3699">
      <w:pPr>
        <w:rPr>
          <w:rFonts w:ascii="Comic Sans MS" w:hAnsi="Comic Sans MS"/>
          <w:color w:val="7030A0"/>
          <w:sz w:val="22"/>
          <w:szCs w:val="22"/>
        </w:rPr>
      </w:pPr>
      <w:r w:rsidRPr="009D1347">
        <w:rPr>
          <w:rFonts w:ascii="Comic Sans MS" w:hAnsi="Comic Sans MS"/>
          <w:b/>
          <w:bCs/>
          <w:color w:val="7030A0"/>
          <w:sz w:val="22"/>
          <w:szCs w:val="22"/>
        </w:rPr>
        <w:t>Full</w:t>
      </w:r>
      <w:r w:rsidRPr="009D1347">
        <w:rPr>
          <w:rFonts w:ascii="Comic Sans MS" w:hAnsi="Comic Sans MS"/>
          <w:color w:val="7030A0"/>
          <w:sz w:val="22"/>
          <w:szCs w:val="22"/>
        </w:rPr>
        <w:t xml:space="preserve"> invoice payment is required </w:t>
      </w:r>
      <w:r w:rsidRPr="009D1347">
        <w:rPr>
          <w:rFonts w:ascii="Comic Sans MS" w:hAnsi="Comic Sans MS"/>
          <w:b/>
          <w:bCs/>
          <w:color w:val="7030A0"/>
          <w:sz w:val="22"/>
          <w:szCs w:val="22"/>
        </w:rPr>
        <w:t>six weeks</w:t>
      </w:r>
      <w:r w:rsidRPr="009D1347">
        <w:rPr>
          <w:rFonts w:ascii="Comic Sans MS" w:hAnsi="Comic Sans MS"/>
          <w:color w:val="7030A0"/>
          <w:sz w:val="22"/>
          <w:szCs w:val="22"/>
        </w:rPr>
        <w:t xml:space="preserve"> </w:t>
      </w:r>
      <w:r w:rsidR="009C2BF3">
        <w:rPr>
          <w:rFonts w:ascii="Comic Sans MS" w:hAnsi="Comic Sans MS"/>
          <w:color w:val="7030A0"/>
          <w:sz w:val="22"/>
          <w:szCs w:val="22"/>
        </w:rPr>
        <w:t>before the scheduled start of</w:t>
      </w:r>
      <w:r w:rsidRPr="009D1347">
        <w:rPr>
          <w:rFonts w:ascii="Comic Sans MS" w:hAnsi="Comic Sans MS"/>
          <w:color w:val="7030A0"/>
          <w:sz w:val="22"/>
          <w:szCs w:val="22"/>
        </w:rPr>
        <w:t xml:space="preserve"> </w:t>
      </w:r>
      <w:r w:rsidR="000C5D0A" w:rsidRPr="009D1347">
        <w:rPr>
          <w:rFonts w:ascii="Comic Sans MS" w:hAnsi="Comic Sans MS"/>
          <w:color w:val="7030A0"/>
          <w:sz w:val="22"/>
          <w:szCs w:val="22"/>
        </w:rPr>
        <w:t>your Oxford Language Nest Homestay programme</w:t>
      </w:r>
      <w:r w:rsidR="003C680F" w:rsidRPr="009D1347">
        <w:rPr>
          <w:rFonts w:ascii="Comic Sans MS" w:hAnsi="Comic Sans MS"/>
          <w:color w:val="7030A0"/>
          <w:sz w:val="22"/>
          <w:szCs w:val="22"/>
        </w:rPr>
        <w:t>.</w:t>
      </w:r>
    </w:p>
    <w:p w14:paraId="611E9298" w14:textId="77777777" w:rsidR="005F3699" w:rsidRPr="009D1347" w:rsidRDefault="005F3699" w:rsidP="005F3699">
      <w:pPr>
        <w:rPr>
          <w:rFonts w:ascii="Comic Sans MS" w:hAnsi="Comic Sans MS"/>
          <w:color w:val="7030A0"/>
          <w:sz w:val="22"/>
          <w:szCs w:val="22"/>
        </w:rPr>
      </w:pPr>
    </w:p>
    <w:p w14:paraId="6CEAB0AD" w14:textId="40DA99D9" w:rsidR="005F3699" w:rsidRPr="009D1347" w:rsidRDefault="00D67FC0" w:rsidP="005F3699">
      <w:pPr>
        <w:rPr>
          <w:rFonts w:ascii="Comic Sans MS" w:hAnsi="Comic Sans MS"/>
          <w:color w:val="7030A0"/>
          <w:sz w:val="22"/>
          <w:szCs w:val="22"/>
        </w:rPr>
      </w:pPr>
      <w:r w:rsidRPr="009D1347">
        <w:rPr>
          <w:rFonts w:ascii="Comic Sans MS" w:hAnsi="Comic Sans MS"/>
          <w:color w:val="7030A0"/>
          <w:sz w:val="22"/>
          <w:szCs w:val="22"/>
        </w:rPr>
        <w:t xml:space="preserve">Oxford Language Nest </w:t>
      </w:r>
      <w:r w:rsidR="005F3699" w:rsidRPr="009D1347">
        <w:rPr>
          <w:rFonts w:ascii="Comic Sans MS" w:hAnsi="Comic Sans MS"/>
          <w:color w:val="7030A0"/>
          <w:sz w:val="22"/>
          <w:szCs w:val="22"/>
        </w:rPr>
        <w:t>reserve</w:t>
      </w:r>
      <w:r w:rsidRPr="009D1347">
        <w:rPr>
          <w:rFonts w:ascii="Comic Sans MS" w:hAnsi="Comic Sans MS"/>
          <w:color w:val="7030A0"/>
          <w:sz w:val="22"/>
          <w:szCs w:val="22"/>
        </w:rPr>
        <w:t>s</w:t>
      </w:r>
      <w:r w:rsidR="005F3699" w:rsidRPr="009D1347">
        <w:rPr>
          <w:rFonts w:ascii="Comic Sans MS" w:hAnsi="Comic Sans MS"/>
          <w:color w:val="7030A0"/>
          <w:sz w:val="22"/>
          <w:szCs w:val="22"/>
        </w:rPr>
        <w:t xml:space="preserve"> the right to cancel any booking for any reason with a full refund. Reservations will be cancelled unless full payment </w:t>
      </w:r>
      <w:r w:rsidRPr="009D1347">
        <w:rPr>
          <w:rFonts w:ascii="Comic Sans MS" w:hAnsi="Comic Sans MS"/>
          <w:color w:val="7030A0"/>
          <w:sz w:val="22"/>
          <w:szCs w:val="22"/>
        </w:rPr>
        <w:t>is</w:t>
      </w:r>
      <w:r w:rsidR="005F3699" w:rsidRPr="009D1347">
        <w:rPr>
          <w:rFonts w:ascii="Comic Sans MS" w:hAnsi="Comic Sans MS"/>
          <w:color w:val="7030A0"/>
          <w:sz w:val="22"/>
          <w:szCs w:val="22"/>
        </w:rPr>
        <w:t xml:space="preserve"> received by the due date.</w:t>
      </w:r>
    </w:p>
    <w:p w14:paraId="7B385654" w14:textId="77777777" w:rsidR="0079334D" w:rsidRPr="009D1347" w:rsidRDefault="0079334D">
      <w:pPr>
        <w:pBdr>
          <w:top w:val="nil"/>
          <w:left w:val="nil"/>
          <w:bottom w:val="nil"/>
          <w:right w:val="nil"/>
          <w:between w:val="nil"/>
          <w:bar w:val="nil"/>
        </w:pBdr>
        <w:rPr>
          <w:rFonts w:ascii="Comic Sans MS" w:hAnsi="Comic Sans MS"/>
          <w:color w:val="7030A0"/>
          <w:sz w:val="22"/>
          <w:szCs w:val="22"/>
        </w:rPr>
      </w:pPr>
    </w:p>
    <w:p w14:paraId="3B54D039" w14:textId="77777777" w:rsidR="0079334D" w:rsidRPr="009D1347" w:rsidRDefault="0079334D" w:rsidP="0079334D">
      <w:pPr>
        <w:rPr>
          <w:rFonts w:ascii="Comic Sans MS" w:hAnsi="Comic Sans MS"/>
          <w:color w:val="7030A0"/>
          <w:sz w:val="22"/>
          <w:szCs w:val="22"/>
        </w:rPr>
      </w:pPr>
      <w:r w:rsidRPr="009D1347">
        <w:rPr>
          <w:rFonts w:ascii="Comic Sans MS" w:hAnsi="Comic Sans MS"/>
          <w:b/>
          <w:bCs/>
          <w:color w:val="7030A0"/>
          <w:sz w:val="22"/>
          <w:szCs w:val="22"/>
        </w:rPr>
        <w:t>Cancellation policy</w:t>
      </w:r>
    </w:p>
    <w:p w14:paraId="3FC4F05A" w14:textId="77777777" w:rsidR="0079334D" w:rsidRPr="009D1347" w:rsidRDefault="0079334D" w:rsidP="0079334D">
      <w:pPr>
        <w:rPr>
          <w:rFonts w:ascii="Comic Sans MS" w:hAnsi="Comic Sans MS"/>
          <w:color w:val="7030A0"/>
          <w:sz w:val="22"/>
          <w:szCs w:val="22"/>
        </w:rPr>
      </w:pPr>
    </w:p>
    <w:p w14:paraId="014577C7" w14:textId="4F4E592B" w:rsidR="0079334D" w:rsidRPr="009D1347" w:rsidRDefault="00AE231D" w:rsidP="0079334D">
      <w:pPr>
        <w:rPr>
          <w:rFonts w:ascii="Comic Sans MS" w:hAnsi="Comic Sans MS"/>
          <w:color w:val="7030A0"/>
          <w:sz w:val="22"/>
          <w:szCs w:val="22"/>
        </w:rPr>
      </w:pPr>
      <w:r>
        <w:rPr>
          <w:rFonts w:ascii="Comic Sans MS" w:hAnsi="Comic Sans MS"/>
          <w:color w:val="7030A0"/>
          <w:sz w:val="22"/>
          <w:szCs w:val="22"/>
          <w:bdr w:val="none" w:sz="0" w:space="0" w:color="auto" w:frame="1"/>
        </w:rPr>
        <w:t>If you need to cancel your Oxford Language Nest Homestay programme, please be aware that it will incur the following cancellation charges:</w:t>
      </w:r>
    </w:p>
    <w:p w14:paraId="2D004506" w14:textId="77777777" w:rsidR="0079334D" w:rsidRPr="009D1347" w:rsidRDefault="0079334D" w:rsidP="0079334D">
      <w:pPr>
        <w:rPr>
          <w:rFonts w:ascii="Comic Sans MS" w:hAnsi="Comic Sans MS"/>
          <w:color w:val="7030A0"/>
          <w:sz w:val="22"/>
          <w:szCs w:val="22"/>
        </w:rPr>
      </w:pPr>
    </w:p>
    <w:p w14:paraId="6110C0EB" w14:textId="75B56FED" w:rsidR="0079334D" w:rsidRPr="009D1347" w:rsidRDefault="00B972DE" w:rsidP="0079334D">
      <w:pPr>
        <w:pStyle w:val="ListParagraph"/>
        <w:numPr>
          <w:ilvl w:val="0"/>
          <w:numId w:val="30"/>
        </w:numPr>
        <w:rPr>
          <w:rFonts w:ascii="Comic Sans MS" w:hAnsi="Comic Sans MS"/>
          <w:color w:val="7030A0"/>
        </w:rPr>
      </w:pPr>
      <w:r w:rsidRPr="009D1347">
        <w:rPr>
          <w:rFonts w:ascii="Comic Sans MS" w:hAnsi="Comic Sans MS"/>
          <w:color w:val="7030A0"/>
        </w:rPr>
        <w:t>If you give more than 14 days</w:t>
      </w:r>
      <w:r w:rsidR="00F05B39" w:rsidRPr="009D1347">
        <w:rPr>
          <w:rFonts w:ascii="Comic Sans MS" w:hAnsi="Comic Sans MS"/>
          <w:color w:val="7030A0"/>
        </w:rPr>
        <w:t>’</w:t>
      </w:r>
      <w:r w:rsidRPr="009D1347">
        <w:rPr>
          <w:rFonts w:ascii="Comic Sans MS" w:hAnsi="Comic Sans MS"/>
          <w:color w:val="7030A0"/>
        </w:rPr>
        <w:t xml:space="preserve"> notice from the agreed start date of the Homestay course, you will</w:t>
      </w:r>
      <w:r w:rsidR="0079334D" w:rsidRPr="009D1347">
        <w:rPr>
          <w:rFonts w:ascii="Comic Sans MS" w:hAnsi="Comic Sans MS"/>
          <w:color w:val="7030A0"/>
        </w:rPr>
        <w:t xml:space="preserve"> receive a 50% refund of the total Homestay balance you have paid</w:t>
      </w:r>
      <w:r w:rsidR="00D67FC0" w:rsidRPr="009D1347">
        <w:rPr>
          <w:rFonts w:ascii="Comic Sans MS" w:hAnsi="Comic Sans MS"/>
          <w:color w:val="7030A0"/>
        </w:rPr>
        <w:t>,</w:t>
      </w:r>
      <w:r w:rsidR="0079334D" w:rsidRPr="009D1347">
        <w:rPr>
          <w:rFonts w:ascii="Comic Sans MS" w:hAnsi="Comic Sans MS"/>
          <w:color w:val="7030A0"/>
        </w:rPr>
        <w:t xml:space="preserve"> minus the deposit.</w:t>
      </w:r>
    </w:p>
    <w:p w14:paraId="5AC5D6FB" w14:textId="59DBD32C" w:rsidR="0079334D" w:rsidRPr="009D1347" w:rsidRDefault="00492CD3" w:rsidP="0079334D">
      <w:pPr>
        <w:pStyle w:val="ListParagraph"/>
        <w:numPr>
          <w:ilvl w:val="0"/>
          <w:numId w:val="30"/>
        </w:numPr>
        <w:rPr>
          <w:rFonts w:ascii="Comic Sans MS" w:hAnsi="Comic Sans MS"/>
          <w:color w:val="7030A0"/>
        </w:rPr>
      </w:pPr>
      <w:r w:rsidRPr="009D1347">
        <w:rPr>
          <w:rFonts w:ascii="Comic Sans MS" w:hAnsi="Comic Sans MS"/>
          <w:color w:val="7030A0"/>
        </w:rPr>
        <w:t>With l</w:t>
      </w:r>
      <w:r w:rsidR="0079334D" w:rsidRPr="009D1347">
        <w:rPr>
          <w:rFonts w:ascii="Comic Sans MS" w:hAnsi="Comic Sans MS"/>
          <w:color w:val="7030A0"/>
        </w:rPr>
        <w:t xml:space="preserve">ess than 14 </w:t>
      </w:r>
      <w:r w:rsidR="00246152" w:rsidRPr="009D1347">
        <w:rPr>
          <w:rFonts w:ascii="Comic Sans MS" w:hAnsi="Comic Sans MS"/>
          <w:color w:val="7030A0"/>
        </w:rPr>
        <w:t>days</w:t>
      </w:r>
      <w:r w:rsidR="00F05B39" w:rsidRPr="009D1347">
        <w:rPr>
          <w:rFonts w:ascii="Comic Sans MS" w:hAnsi="Comic Sans MS"/>
          <w:color w:val="7030A0"/>
        </w:rPr>
        <w:t>’</w:t>
      </w:r>
      <w:r w:rsidR="00246152" w:rsidRPr="009D1347">
        <w:rPr>
          <w:rFonts w:ascii="Comic Sans MS" w:hAnsi="Comic Sans MS"/>
          <w:color w:val="7030A0"/>
        </w:rPr>
        <w:t xml:space="preserve"> notice</w:t>
      </w:r>
      <w:r w:rsidR="0079334D" w:rsidRPr="009D1347">
        <w:rPr>
          <w:rFonts w:ascii="Comic Sans MS" w:hAnsi="Comic Sans MS"/>
          <w:color w:val="7030A0"/>
        </w:rPr>
        <w:t xml:space="preserve"> but more than five days' notice from the agreed start date of the Homestay course, you will receive 25% of the total homestay balance you have paid on the invoice minus the deposit.</w:t>
      </w:r>
    </w:p>
    <w:p w14:paraId="5F6670B8" w14:textId="5155A831" w:rsidR="005722F9" w:rsidRPr="009D1347" w:rsidRDefault="00492CD3" w:rsidP="00F8617B">
      <w:pPr>
        <w:pStyle w:val="ListParagraph"/>
        <w:numPr>
          <w:ilvl w:val="0"/>
          <w:numId w:val="30"/>
        </w:numPr>
        <w:rPr>
          <w:rFonts w:ascii="Comic Sans MS" w:hAnsi="Comic Sans MS"/>
          <w:color w:val="7030A0"/>
        </w:rPr>
      </w:pPr>
      <w:r w:rsidRPr="009D1347">
        <w:rPr>
          <w:rFonts w:ascii="Comic Sans MS" w:hAnsi="Comic Sans MS"/>
          <w:color w:val="7030A0"/>
        </w:rPr>
        <w:t>No refund will be payable i</w:t>
      </w:r>
      <w:r w:rsidR="00B972DE" w:rsidRPr="009D1347">
        <w:rPr>
          <w:rFonts w:ascii="Comic Sans MS" w:hAnsi="Comic Sans MS"/>
          <w:color w:val="7030A0"/>
        </w:rPr>
        <w:t>f l</w:t>
      </w:r>
      <w:r w:rsidR="0079334D" w:rsidRPr="009D1347">
        <w:rPr>
          <w:rFonts w:ascii="Comic Sans MS" w:hAnsi="Comic Sans MS"/>
          <w:color w:val="7030A0"/>
        </w:rPr>
        <w:t xml:space="preserve">ess than five days’ notice </w:t>
      </w:r>
      <w:r w:rsidRPr="009D1347">
        <w:rPr>
          <w:rFonts w:ascii="Comic Sans MS" w:hAnsi="Comic Sans MS"/>
          <w:color w:val="7030A0"/>
        </w:rPr>
        <w:t>is given before</w:t>
      </w:r>
      <w:r w:rsidR="0079334D" w:rsidRPr="009D1347">
        <w:rPr>
          <w:rFonts w:ascii="Comic Sans MS" w:hAnsi="Comic Sans MS"/>
          <w:color w:val="7030A0"/>
        </w:rPr>
        <w:t xml:space="preserve"> the </w:t>
      </w:r>
      <w:r w:rsidR="006E7389" w:rsidRPr="009D1347">
        <w:rPr>
          <w:rFonts w:ascii="Comic Sans MS" w:hAnsi="Comic Sans MS"/>
          <w:color w:val="7030A0"/>
        </w:rPr>
        <w:t xml:space="preserve">Homestay </w:t>
      </w:r>
      <w:r w:rsidR="00090AF0" w:rsidRPr="009D1347">
        <w:rPr>
          <w:rFonts w:ascii="Comic Sans MS" w:hAnsi="Comic Sans MS"/>
          <w:color w:val="7030A0"/>
        </w:rPr>
        <w:t>programme</w:t>
      </w:r>
      <w:r w:rsidR="006E7389" w:rsidRPr="009D1347">
        <w:rPr>
          <w:rFonts w:ascii="Comic Sans MS" w:hAnsi="Comic Sans MS"/>
          <w:color w:val="7030A0"/>
        </w:rPr>
        <w:t xml:space="preserve"> start</w:t>
      </w:r>
      <w:r w:rsidRPr="009D1347">
        <w:rPr>
          <w:rFonts w:ascii="Comic Sans MS" w:hAnsi="Comic Sans MS"/>
          <w:color w:val="7030A0"/>
        </w:rPr>
        <w:t>s</w:t>
      </w:r>
      <w:r w:rsidR="0079334D" w:rsidRPr="009D1347">
        <w:rPr>
          <w:rFonts w:ascii="Comic Sans MS" w:hAnsi="Comic Sans MS"/>
          <w:color w:val="7030A0"/>
        </w:rPr>
        <w:t>.</w:t>
      </w:r>
    </w:p>
    <w:p w14:paraId="78CA5410" w14:textId="77777777" w:rsidR="0079334D" w:rsidRPr="009D1347" w:rsidRDefault="0079334D" w:rsidP="0079334D">
      <w:pPr>
        <w:rPr>
          <w:rFonts w:ascii="Comic Sans MS" w:hAnsi="Comic Sans MS"/>
          <w:color w:val="7030A0"/>
          <w:sz w:val="22"/>
          <w:szCs w:val="22"/>
        </w:rPr>
      </w:pPr>
    </w:p>
    <w:p w14:paraId="0507EA9E" w14:textId="37D89E78" w:rsidR="0079334D" w:rsidRPr="009D1347" w:rsidRDefault="0079334D" w:rsidP="0079334D">
      <w:pPr>
        <w:rPr>
          <w:rFonts w:ascii="Comic Sans MS" w:hAnsi="Comic Sans MS"/>
          <w:color w:val="7030A0"/>
          <w:sz w:val="22"/>
          <w:szCs w:val="22"/>
        </w:rPr>
      </w:pPr>
      <w:r w:rsidRPr="009D1347">
        <w:rPr>
          <w:rFonts w:ascii="Comic Sans MS" w:hAnsi="Comic Sans MS"/>
          <w:color w:val="7030A0"/>
          <w:sz w:val="22"/>
          <w:szCs w:val="22"/>
        </w:rPr>
        <w:t xml:space="preserve">If you fail to </w:t>
      </w:r>
      <w:r w:rsidR="00D663AF">
        <w:rPr>
          <w:rFonts w:ascii="Comic Sans MS" w:hAnsi="Comic Sans MS"/>
          <w:color w:val="7030A0"/>
          <w:sz w:val="22"/>
          <w:szCs w:val="22"/>
        </w:rPr>
        <w:t>notify us</w:t>
      </w:r>
      <w:r w:rsidRPr="009D1347">
        <w:rPr>
          <w:rFonts w:ascii="Comic Sans MS" w:hAnsi="Comic Sans MS"/>
          <w:color w:val="7030A0"/>
          <w:sz w:val="22"/>
          <w:szCs w:val="22"/>
        </w:rPr>
        <w:t xml:space="preserve"> that you will not </w:t>
      </w:r>
      <w:r w:rsidR="00D663AF">
        <w:rPr>
          <w:rFonts w:ascii="Comic Sans MS" w:hAnsi="Comic Sans MS"/>
          <w:color w:val="7030A0"/>
          <w:sz w:val="22"/>
          <w:szCs w:val="22"/>
        </w:rPr>
        <w:t>be arriving</w:t>
      </w:r>
      <w:r w:rsidRPr="009D1347">
        <w:rPr>
          <w:rFonts w:ascii="Comic Sans MS" w:hAnsi="Comic Sans MS"/>
          <w:color w:val="7030A0"/>
          <w:sz w:val="22"/>
          <w:szCs w:val="22"/>
        </w:rPr>
        <w:t>, there will be no refund.</w:t>
      </w:r>
    </w:p>
    <w:p w14:paraId="4A36FFB9" w14:textId="77777777" w:rsidR="006E3EE2" w:rsidRDefault="006E3EE2" w:rsidP="000B0B14">
      <w:pPr>
        <w:rPr>
          <w:rFonts w:ascii="Comic Sans MS" w:hAnsi="Comic Sans MS"/>
          <w:color w:val="7030A0"/>
          <w:sz w:val="22"/>
          <w:szCs w:val="22"/>
        </w:rPr>
      </w:pPr>
    </w:p>
    <w:p w14:paraId="01612DAE" w14:textId="25690D7B" w:rsidR="0012039C" w:rsidRPr="009D1347" w:rsidRDefault="0079334D" w:rsidP="000B0B14">
      <w:pPr>
        <w:rPr>
          <w:rFonts w:ascii="Comic Sans MS" w:hAnsi="Comic Sans MS"/>
          <w:color w:val="7030A0"/>
          <w:sz w:val="22"/>
          <w:szCs w:val="22"/>
        </w:rPr>
      </w:pPr>
      <w:r w:rsidRPr="009D1347">
        <w:rPr>
          <w:rFonts w:ascii="Comic Sans MS" w:hAnsi="Comic Sans MS"/>
          <w:color w:val="7030A0"/>
          <w:sz w:val="22"/>
          <w:szCs w:val="22"/>
        </w:rPr>
        <w:t xml:space="preserve">In the unlikely event of an emergency </w:t>
      </w:r>
      <w:r w:rsidR="00D663AF">
        <w:rPr>
          <w:rFonts w:ascii="Comic Sans MS" w:hAnsi="Comic Sans MS"/>
          <w:color w:val="7030A0"/>
          <w:sz w:val="22"/>
          <w:szCs w:val="22"/>
        </w:rPr>
        <w:t>involving</w:t>
      </w:r>
      <w:r w:rsidRPr="009D1347">
        <w:rPr>
          <w:rFonts w:ascii="Comic Sans MS" w:hAnsi="Comic Sans MS"/>
          <w:color w:val="7030A0"/>
          <w:sz w:val="22"/>
          <w:szCs w:val="22"/>
        </w:rPr>
        <w:t xml:space="preserve"> the host, we reserve the right to cancel the course without prior notice</w:t>
      </w:r>
      <w:r w:rsidR="00B972DE" w:rsidRPr="009D1347">
        <w:rPr>
          <w:rFonts w:ascii="Comic Sans MS" w:hAnsi="Comic Sans MS"/>
          <w:color w:val="7030A0"/>
          <w:sz w:val="22"/>
          <w:szCs w:val="22"/>
        </w:rPr>
        <w:t>. The student will receive a full refund of the invoice balance</w:t>
      </w:r>
      <w:r w:rsidRPr="009D1347">
        <w:rPr>
          <w:rFonts w:ascii="Comic Sans MS" w:hAnsi="Comic Sans MS"/>
          <w:color w:val="7030A0"/>
          <w:sz w:val="22"/>
          <w:szCs w:val="22"/>
        </w:rPr>
        <w:t>. Cancellation requests must be sent to my email address below</w:t>
      </w:r>
      <w:r w:rsidR="00100F1B" w:rsidRPr="009D1347">
        <w:rPr>
          <w:rFonts w:ascii="Comic Sans MS" w:hAnsi="Comic Sans MS"/>
          <w:color w:val="7030A0"/>
          <w:sz w:val="22"/>
          <w:szCs w:val="22"/>
        </w:rPr>
        <w:t>.</w:t>
      </w:r>
    </w:p>
    <w:p w14:paraId="25D1F8D2" w14:textId="77777777" w:rsidR="00D325B4" w:rsidRPr="009D1347" w:rsidRDefault="00D325B4" w:rsidP="000B0B14">
      <w:pPr>
        <w:rPr>
          <w:rFonts w:ascii="Comic Sans MS" w:hAnsi="Comic Sans MS"/>
          <w:color w:val="7030A0"/>
          <w:sz w:val="22"/>
          <w:szCs w:val="22"/>
        </w:rPr>
      </w:pPr>
    </w:p>
    <w:p w14:paraId="25BB32FC" w14:textId="16705D2B" w:rsidR="00BF1051" w:rsidRPr="009D1347" w:rsidRDefault="007C5F1D" w:rsidP="000B0B14">
      <w:pPr>
        <w:rPr>
          <w:rFonts w:ascii="Comic Sans MS" w:hAnsi="Comic Sans MS"/>
          <w:b/>
          <w:bCs/>
          <w:color w:val="7030A0"/>
          <w:sz w:val="22"/>
          <w:szCs w:val="22"/>
        </w:rPr>
      </w:pPr>
      <w:r w:rsidRPr="009D1347">
        <w:rPr>
          <w:rFonts w:ascii="Comic Sans MS" w:hAnsi="Comic Sans MS"/>
          <w:b/>
          <w:bCs/>
          <w:color w:val="7030A0"/>
          <w:sz w:val="22"/>
          <w:szCs w:val="22"/>
        </w:rPr>
        <w:t>Refunds</w:t>
      </w:r>
    </w:p>
    <w:p w14:paraId="40DD6A4D" w14:textId="77777777" w:rsidR="007C5F1D" w:rsidRPr="009D1347" w:rsidRDefault="007C5F1D" w:rsidP="000B0B14">
      <w:pPr>
        <w:rPr>
          <w:rFonts w:ascii="Comic Sans MS" w:hAnsi="Comic Sans MS"/>
          <w:color w:val="7030A0"/>
          <w:sz w:val="22"/>
          <w:szCs w:val="22"/>
        </w:rPr>
      </w:pPr>
    </w:p>
    <w:p w14:paraId="199FB1BC" w14:textId="5658284B" w:rsidR="00CD3040" w:rsidRPr="009D1347" w:rsidRDefault="006E3EE2" w:rsidP="000B0B14">
      <w:pPr>
        <w:rPr>
          <w:rFonts w:ascii="Comic Sans MS" w:hAnsi="Comic Sans MS"/>
          <w:color w:val="7030A0"/>
          <w:sz w:val="22"/>
          <w:szCs w:val="22"/>
        </w:rPr>
      </w:pPr>
      <w:r>
        <w:rPr>
          <w:rFonts w:ascii="Comic Sans MS" w:hAnsi="Comic Sans MS"/>
          <w:color w:val="7030A0"/>
          <w:sz w:val="22"/>
          <w:szCs w:val="22"/>
          <w:bdr w:val="none" w:sz="0" w:space="0" w:color="auto" w:frame="1"/>
        </w:rPr>
        <w:t xml:space="preserve">Refunds will be credited to students' bank accounts using the same method by which they were </w:t>
      </w:r>
      <w:r w:rsidR="003A7664">
        <w:rPr>
          <w:rFonts w:ascii="Comic Sans MS" w:hAnsi="Comic Sans MS"/>
          <w:color w:val="7030A0"/>
          <w:sz w:val="22"/>
          <w:szCs w:val="22"/>
          <w:bdr w:val="none" w:sz="0" w:space="0" w:color="auto" w:frame="1"/>
        </w:rPr>
        <w:t>originally received,</w:t>
      </w:r>
      <w:r>
        <w:rPr>
          <w:rFonts w:ascii="Comic Sans MS" w:hAnsi="Comic Sans MS"/>
          <w:color w:val="7030A0"/>
          <w:sz w:val="22"/>
          <w:szCs w:val="22"/>
          <w:bdr w:val="none" w:sz="0" w:space="0" w:color="auto" w:frame="1"/>
        </w:rPr>
        <w:t xml:space="preserve"> in accordance with UK money laundering laws. I can only refund fees and cannot reimburse bank charges</w:t>
      </w:r>
      <w:r w:rsidR="003A7664">
        <w:rPr>
          <w:rFonts w:ascii="Comic Sans MS" w:hAnsi="Comic Sans MS"/>
          <w:color w:val="7030A0"/>
          <w:sz w:val="22"/>
          <w:szCs w:val="22"/>
          <w:bdr w:val="none" w:sz="0" w:space="0" w:color="auto" w:frame="1"/>
        </w:rPr>
        <w:t>,</w:t>
      </w:r>
      <w:r w:rsidR="00F20E9D">
        <w:rPr>
          <w:rFonts w:ascii="Comic Sans MS" w:hAnsi="Comic Sans MS"/>
          <w:color w:val="7030A0"/>
          <w:sz w:val="22"/>
          <w:szCs w:val="22"/>
          <w:bdr w:val="none" w:sz="0" w:space="0" w:color="auto" w:frame="1"/>
        </w:rPr>
        <w:t xml:space="preserve"> so a small administ</w:t>
      </w:r>
      <w:r w:rsidR="003A7664">
        <w:rPr>
          <w:rFonts w:ascii="Comic Sans MS" w:hAnsi="Comic Sans MS"/>
          <w:color w:val="7030A0"/>
          <w:sz w:val="22"/>
          <w:szCs w:val="22"/>
          <w:bdr w:val="none" w:sz="0" w:space="0" w:color="auto" w:frame="1"/>
        </w:rPr>
        <w:t>rat</w:t>
      </w:r>
      <w:r w:rsidR="00F20E9D">
        <w:rPr>
          <w:rFonts w:ascii="Comic Sans MS" w:hAnsi="Comic Sans MS"/>
          <w:color w:val="7030A0"/>
          <w:sz w:val="22"/>
          <w:szCs w:val="22"/>
          <w:bdr w:val="none" w:sz="0" w:space="0" w:color="auto" w:frame="1"/>
        </w:rPr>
        <w:t xml:space="preserve">ion fee will be applied to cover the </w:t>
      </w:r>
      <w:r w:rsidR="003A7664">
        <w:rPr>
          <w:rFonts w:ascii="Comic Sans MS" w:hAnsi="Comic Sans MS"/>
          <w:color w:val="7030A0"/>
          <w:sz w:val="22"/>
          <w:szCs w:val="22"/>
          <w:bdr w:val="none" w:sz="0" w:space="0" w:color="auto" w:frame="1"/>
        </w:rPr>
        <w:t>banking charges.</w:t>
      </w:r>
    </w:p>
    <w:p w14:paraId="2CD14B16" w14:textId="77777777" w:rsidR="00BD1595" w:rsidRPr="009D1347" w:rsidRDefault="00BD1595" w:rsidP="00BD1595">
      <w:pPr>
        <w:pBdr>
          <w:top w:val="nil"/>
          <w:left w:val="nil"/>
          <w:bottom w:val="nil"/>
          <w:right w:val="nil"/>
          <w:between w:val="nil"/>
          <w:bar w:val="nil"/>
        </w:pBdr>
        <w:rPr>
          <w:rFonts w:ascii="Comic Sans MS" w:hAnsi="Comic Sans MS"/>
          <w:color w:val="7030A0"/>
          <w:sz w:val="22"/>
          <w:szCs w:val="22"/>
        </w:rPr>
      </w:pPr>
    </w:p>
    <w:p w14:paraId="25B07343" w14:textId="77777777" w:rsidR="00093DF8" w:rsidRPr="009D1347" w:rsidRDefault="00093DF8">
      <w:pPr>
        <w:pBdr>
          <w:top w:val="nil"/>
          <w:left w:val="nil"/>
          <w:bottom w:val="nil"/>
          <w:right w:val="nil"/>
          <w:between w:val="nil"/>
          <w:bar w:val="nil"/>
        </w:pBdr>
        <w:rPr>
          <w:rFonts w:ascii="Comic Sans MS" w:hAnsi="Comic Sans MS"/>
          <w:b/>
          <w:bCs/>
          <w:color w:val="7030A0"/>
          <w:sz w:val="22"/>
          <w:szCs w:val="22"/>
        </w:rPr>
      </w:pPr>
      <w:r w:rsidRPr="009D1347">
        <w:rPr>
          <w:rFonts w:ascii="Comic Sans MS" w:hAnsi="Comic Sans MS"/>
          <w:b/>
          <w:bCs/>
          <w:color w:val="7030A0"/>
          <w:sz w:val="22"/>
          <w:szCs w:val="22"/>
        </w:rPr>
        <w:br w:type="page"/>
      </w:r>
    </w:p>
    <w:p w14:paraId="7DD3E1BD" w14:textId="77777777" w:rsidR="00093DF8" w:rsidRPr="009D1347" w:rsidRDefault="00093DF8" w:rsidP="00BD1595">
      <w:pPr>
        <w:pBdr>
          <w:top w:val="nil"/>
          <w:left w:val="nil"/>
          <w:bottom w:val="nil"/>
          <w:right w:val="nil"/>
          <w:between w:val="nil"/>
          <w:bar w:val="nil"/>
        </w:pBdr>
        <w:rPr>
          <w:rFonts w:ascii="Comic Sans MS" w:hAnsi="Comic Sans MS"/>
          <w:b/>
          <w:bCs/>
          <w:color w:val="7030A0"/>
          <w:sz w:val="22"/>
          <w:szCs w:val="22"/>
        </w:rPr>
      </w:pPr>
    </w:p>
    <w:p w14:paraId="31E3EDE5" w14:textId="77777777" w:rsidR="00093DF8" w:rsidRPr="009D1347" w:rsidRDefault="00093DF8" w:rsidP="00BD1595">
      <w:pPr>
        <w:pBdr>
          <w:top w:val="nil"/>
          <w:left w:val="nil"/>
          <w:bottom w:val="nil"/>
          <w:right w:val="nil"/>
          <w:between w:val="nil"/>
          <w:bar w:val="nil"/>
        </w:pBdr>
        <w:rPr>
          <w:rFonts w:ascii="Comic Sans MS" w:hAnsi="Comic Sans MS"/>
          <w:b/>
          <w:bCs/>
          <w:color w:val="7030A0"/>
          <w:sz w:val="22"/>
          <w:szCs w:val="22"/>
        </w:rPr>
      </w:pPr>
    </w:p>
    <w:p w14:paraId="419D4BC6" w14:textId="77777777" w:rsidR="00093DF8" w:rsidRPr="009D1347" w:rsidRDefault="00093DF8" w:rsidP="00BD1595">
      <w:pPr>
        <w:pBdr>
          <w:top w:val="nil"/>
          <w:left w:val="nil"/>
          <w:bottom w:val="nil"/>
          <w:right w:val="nil"/>
          <w:between w:val="nil"/>
          <w:bar w:val="nil"/>
        </w:pBdr>
        <w:rPr>
          <w:rFonts w:ascii="Comic Sans MS" w:hAnsi="Comic Sans MS"/>
          <w:b/>
          <w:bCs/>
          <w:color w:val="7030A0"/>
          <w:sz w:val="22"/>
          <w:szCs w:val="22"/>
        </w:rPr>
      </w:pPr>
    </w:p>
    <w:p w14:paraId="6541D3D4" w14:textId="77777777" w:rsidR="00093DF8" w:rsidRPr="009D1347" w:rsidRDefault="00093DF8" w:rsidP="00BD1595">
      <w:pPr>
        <w:pBdr>
          <w:top w:val="nil"/>
          <w:left w:val="nil"/>
          <w:bottom w:val="nil"/>
          <w:right w:val="nil"/>
          <w:between w:val="nil"/>
          <w:bar w:val="nil"/>
        </w:pBdr>
        <w:rPr>
          <w:rFonts w:ascii="Comic Sans MS" w:hAnsi="Comic Sans MS"/>
          <w:b/>
          <w:bCs/>
          <w:color w:val="7030A0"/>
          <w:sz w:val="22"/>
          <w:szCs w:val="22"/>
        </w:rPr>
      </w:pPr>
    </w:p>
    <w:p w14:paraId="236EB027" w14:textId="77777777" w:rsidR="00093DF8" w:rsidRPr="009D1347" w:rsidRDefault="00093DF8" w:rsidP="00BD1595">
      <w:pPr>
        <w:pBdr>
          <w:top w:val="nil"/>
          <w:left w:val="nil"/>
          <w:bottom w:val="nil"/>
          <w:right w:val="nil"/>
          <w:between w:val="nil"/>
          <w:bar w:val="nil"/>
        </w:pBdr>
        <w:rPr>
          <w:rFonts w:ascii="Comic Sans MS" w:hAnsi="Comic Sans MS"/>
          <w:b/>
          <w:bCs/>
          <w:color w:val="7030A0"/>
          <w:sz w:val="22"/>
          <w:szCs w:val="22"/>
        </w:rPr>
      </w:pPr>
    </w:p>
    <w:p w14:paraId="1E723804" w14:textId="29685AC3" w:rsidR="00BF1051" w:rsidRPr="009D1347" w:rsidRDefault="0078402F" w:rsidP="00BD1595">
      <w:pPr>
        <w:pBdr>
          <w:top w:val="nil"/>
          <w:left w:val="nil"/>
          <w:bottom w:val="nil"/>
          <w:right w:val="nil"/>
          <w:between w:val="nil"/>
          <w:bar w:val="nil"/>
        </w:pBdr>
        <w:rPr>
          <w:rFonts w:ascii="Comic Sans MS" w:hAnsi="Comic Sans MS"/>
          <w:color w:val="7030A0"/>
          <w:sz w:val="22"/>
          <w:szCs w:val="22"/>
        </w:rPr>
      </w:pPr>
      <w:r w:rsidRPr="009D1347">
        <w:rPr>
          <w:rFonts w:ascii="Comic Sans MS" w:hAnsi="Comic Sans MS"/>
          <w:b/>
          <w:bCs/>
          <w:color w:val="7030A0"/>
          <w:sz w:val="22"/>
          <w:szCs w:val="22"/>
        </w:rPr>
        <w:t>Special requests</w:t>
      </w:r>
    </w:p>
    <w:p w14:paraId="65E04C11" w14:textId="77777777" w:rsidR="0078402F" w:rsidRPr="009D1347" w:rsidRDefault="0078402F" w:rsidP="000B0B14">
      <w:pPr>
        <w:rPr>
          <w:rFonts w:ascii="Comic Sans MS" w:hAnsi="Comic Sans MS"/>
          <w:color w:val="7030A0"/>
          <w:sz w:val="22"/>
          <w:szCs w:val="22"/>
        </w:rPr>
      </w:pPr>
    </w:p>
    <w:p w14:paraId="1EDBA634" w14:textId="02091AE4" w:rsidR="00BF1051" w:rsidRPr="009D1347" w:rsidRDefault="00BF1051" w:rsidP="000B0B14">
      <w:pPr>
        <w:rPr>
          <w:rFonts w:ascii="Comic Sans MS" w:hAnsi="Comic Sans MS"/>
          <w:color w:val="7030A0"/>
          <w:sz w:val="22"/>
          <w:szCs w:val="22"/>
        </w:rPr>
      </w:pPr>
      <w:r w:rsidRPr="009D1347">
        <w:rPr>
          <w:rFonts w:ascii="Comic Sans MS" w:hAnsi="Comic Sans MS"/>
          <w:color w:val="7030A0"/>
          <w:sz w:val="22"/>
          <w:szCs w:val="22"/>
        </w:rPr>
        <w:t xml:space="preserve">If you have a special request for something that is not automatically part of </w:t>
      </w:r>
      <w:r w:rsidR="004815A4" w:rsidRPr="009D1347">
        <w:rPr>
          <w:rFonts w:ascii="Comic Sans MS" w:hAnsi="Comic Sans MS"/>
          <w:color w:val="7030A0"/>
          <w:sz w:val="22"/>
          <w:szCs w:val="22"/>
        </w:rPr>
        <w:t>my</w:t>
      </w:r>
      <w:r w:rsidRPr="009D1347">
        <w:rPr>
          <w:rFonts w:ascii="Comic Sans MS" w:hAnsi="Comic Sans MS"/>
          <w:color w:val="7030A0"/>
          <w:sz w:val="22"/>
          <w:szCs w:val="22"/>
        </w:rPr>
        <w:t xml:space="preserve"> </w:t>
      </w:r>
      <w:r w:rsidR="004E2B8B">
        <w:rPr>
          <w:rFonts w:ascii="Comic Sans MS" w:hAnsi="Comic Sans MS"/>
          <w:color w:val="7030A0"/>
          <w:sz w:val="22"/>
          <w:szCs w:val="22"/>
          <w:bdr w:val="none" w:sz="0" w:space="0" w:color="auto" w:frame="1"/>
        </w:rPr>
        <w:t>regular homestay (e.g., an all-vegetarian household, a ground-floor bedroom, etc.), please request it at</w:t>
      </w:r>
      <w:r w:rsidRPr="009D1347">
        <w:rPr>
          <w:rFonts w:ascii="Comic Sans MS" w:hAnsi="Comic Sans MS"/>
          <w:color w:val="7030A0"/>
          <w:sz w:val="22"/>
          <w:szCs w:val="22"/>
        </w:rPr>
        <w:t xml:space="preserve"> the time of booking. </w:t>
      </w:r>
      <w:r w:rsidR="001775A3" w:rsidRPr="009D1347">
        <w:rPr>
          <w:rFonts w:ascii="Comic Sans MS" w:hAnsi="Comic Sans MS"/>
          <w:color w:val="7030A0"/>
          <w:sz w:val="22"/>
          <w:szCs w:val="22"/>
        </w:rPr>
        <w:t>I</w:t>
      </w:r>
      <w:r w:rsidRPr="009D1347">
        <w:rPr>
          <w:rFonts w:ascii="Comic Sans MS" w:hAnsi="Comic Sans MS"/>
          <w:color w:val="7030A0"/>
          <w:sz w:val="22"/>
          <w:szCs w:val="22"/>
        </w:rPr>
        <w:t xml:space="preserve"> can then </w:t>
      </w:r>
      <w:r w:rsidR="001775A3" w:rsidRPr="009D1347">
        <w:rPr>
          <w:rFonts w:ascii="Comic Sans MS" w:hAnsi="Comic Sans MS"/>
          <w:color w:val="7030A0"/>
          <w:sz w:val="22"/>
          <w:szCs w:val="22"/>
        </w:rPr>
        <w:t xml:space="preserve">establish </w:t>
      </w:r>
      <w:r w:rsidR="00BC22D6" w:rsidRPr="009D1347">
        <w:rPr>
          <w:rFonts w:ascii="Comic Sans MS" w:hAnsi="Comic Sans MS"/>
          <w:color w:val="7030A0"/>
          <w:sz w:val="22"/>
          <w:szCs w:val="22"/>
        </w:rPr>
        <w:t>if</w:t>
      </w:r>
      <w:r w:rsidRPr="009D1347">
        <w:rPr>
          <w:rFonts w:ascii="Comic Sans MS" w:hAnsi="Comic Sans MS"/>
          <w:color w:val="7030A0"/>
          <w:sz w:val="22"/>
          <w:szCs w:val="22"/>
        </w:rPr>
        <w:t xml:space="preserve"> </w:t>
      </w:r>
      <w:r w:rsidR="006303C7" w:rsidRPr="009D1347">
        <w:rPr>
          <w:rFonts w:ascii="Comic Sans MS" w:hAnsi="Comic Sans MS"/>
          <w:color w:val="7030A0"/>
          <w:sz w:val="22"/>
          <w:szCs w:val="22"/>
        </w:rPr>
        <w:t>the</w:t>
      </w:r>
      <w:r w:rsidR="00036158" w:rsidRPr="009D1347">
        <w:rPr>
          <w:rFonts w:ascii="Comic Sans MS" w:hAnsi="Comic Sans MS"/>
          <w:color w:val="7030A0"/>
          <w:sz w:val="22"/>
          <w:szCs w:val="22"/>
        </w:rPr>
        <w:t xml:space="preserve"> </w:t>
      </w:r>
      <w:r w:rsidRPr="009D1347">
        <w:rPr>
          <w:rFonts w:ascii="Comic Sans MS" w:hAnsi="Comic Sans MS"/>
          <w:color w:val="7030A0"/>
          <w:sz w:val="22"/>
          <w:szCs w:val="22"/>
        </w:rPr>
        <w:t>requirements</w:t>
      </w:r>
      <w:r w:rsidR="00036158" w:rsidRPr="009D1347">
        <w:rPr>
          <w:rFonts w:ascii="Comic Sans MS" w:hAnsi="Comic Sans MS"/>
          <w:color w:val="7030A0"/>
          <w:sz w:val="22"/>
          <w:szCs w:val="22"/>
        </w:rPr>
        <w:t xml:space="preserve"> can be accommodated</w:t>
      </w:r>
      <w:r w:rsidR="00790EB2" w:rsidRPr="009D1347">
        <w:rPr>
          <w:rFonts w:ascii="Comic Sans MS" w:hAnsi="Comic Sans MS"/>
          <w:color w:val="7030A0"/>
          <w:sz w:val="22"/>
          <w:szCs w:val="22"/>
        </w:rPr>
        <w:t xml:space="preserve">; </w:t>
      </w:r>
      <w:r w:rsidR="00153F07" w:rsidRPr="009D1347">
        <w:rPr>
          <w:rFonts w:ascii="Comic Sans MS" w:hAnsi="Comic Sans MS"/>
          <w:color w:val="7030A0"/>
          <w:sz w:val="22"/>
          <w:szCs w:val="22"/>
        </w:rPr>
        <w:t xml:space="preserve">this </w:t>
      </w:r>
      <w:r w:rsidR="00036158" w:rsidRPr="009D1347">
        <w:rPr>
          <w:rFonts w:ascii="Comic Sans MS" w:hAnsi="Comic Sans MS"/>
          <w:color w:val="7030A0"/>
          <w:sz w:val="22"/>
          <w:szCs w:val="22"/>
        </w:rPr>
        <w:t xml:space="preserve">will be included in the </w:t>
      </w:r>
      <w:r w:rsidR="00790EB2" w:rsidRPr="009D1347">
        <w:rPr>
          <w:rFonts w:ascii="Comic Sans MS" w:hAnsi="Comic Sans MS"/>
          <w:color w:val="7030A0"/>
          <w:sz w:val="22"/>
          <w:szCs w:val="22"/>
        </w:rPr>
        <w:t xml:space="preserve">student(s) </w:t>
      </w:r>
      <w:r w:rsidR="00036158" w:rsidRPr="009D1347">
        <w:rPr>
          <w:rFonts w:ascii="Comic Sans MS" w:hAnsi="Comic Sans MS"/>
          <w:color w:val="7030A0"/>
          <w:sz w:val="22"/>
          <w:szCs w:val="22"/>
        </w:rPr>
        <w:t>invoice</w:t>
      </w:r>
      <w:r w:rsidRPr="009D1347">
        <w:rPr>
          <w:rFonts w:ascii="Comic Sans MS" w:hAnsi="Comic Sans MS"/>
          <w:color w:val="7030A0"/>
          <w:sz w:val="22"/>
          <w:szCs w:val="22"/>
        </w:rPr>
        <w:t xml:space="preserve">. Please see </w:t>
      </w:r>
      <w:r w:rsidR="006E28C3" w:rsidRPr="009D1347">
        <w:rPr>
          <w:rFonts w:ascii="Comic Sans MS" w:hAnsi="Comic Sans MS"/>
          <w:color w:val="7030A0"/>
          <w:sz w:val="22"/>
          <w:szCs w:val="22"/>
        </w:rPr>
        <w:t>my</w:t>
      </w:r>
      <w:r w:rsidRPr="009D1347">
        <w:rPr>
          <w:rFonts w:ascii="Comic Sans MS" w:hAnsi="Comic Sans MS"/>
          <w:color w:val="7030A0"/>
          <w:sz w:val="22"/>
          <w:szCs w:val="22"/>
        </w:rPr>
        <w:t> </w:t>
      </w:r>
      <w:r w:rsidR="006E28C3" w:rsidRPr="009D1347">
        <w:rPr>
          <w:rFonts w:ascii="Comic Sans MS" w:hAnsi="Comic Sans MS"/>
          <w:color w:val="7030A0"/>
          <w:sz w:val="22"/>
          <w:szCs w:val="22"/>
        </w:rPr>
        <w:t>data protection</w:t>
      </w:r>
      <w:r w:rsidR="00086F96" w:rsidRPr="009D1347">
        <w:rPr>
          <w:rFonts w:ascii="Comic Sans MS" w:hAnsi="Comic Sans MS"/>
          <w:color w:val="7030A0"/>
          <w:sz w:val="22"/>
          <w:szCs w:val="22"/>
        </w:rPr>
        <w:t xml:space="preserve"> policy</w:t>
      </w:r>
      <w:r w:rsidR="006E28C3" w:rsidRPr="009D1347">
        <w:rPr>
          <w:rFonts w:ascii="Comic Sans MS" w:hAnsi="Comic Sans MS"/>
          <w:color w:val="7030A0"/>
          <w:sz w:val="22"/>
          <w:szCs w:val="22"/>
        </w:rPr>
        <w:t xml:space="preserve"> </w:t>
      </w:r>
      <w:r w:rsidRPr="009D1347">
        <w:rPr>
          <w:rFonts w:ascii="Comic Sans MS" w:hAnsi="Comic Sans MS"/>
          <w:color w:val="7030A0"/>
          <w:sz w:val="22"/>
          <w:szCs w:val="22"/>
        </w:rPr>
        <w:t>for more information.</w:t>
      </w:r>
    </w:p>
    <w:p w14:paraId="541CDA85" w14:textId="77777777" w:rsidR="00371298" w:rsidRPr="009D1347" w:rsidRDefault="00371298" w:rsidP="000B0B14">
      <w:pPr>
        <w:rPr>
          <w:rFonts w:ascii="Comic Sans MS" w:hAnsi="Comic Sans MS"/>
          <w:color w:val="7030A0"/>
          <w:sz w:val="22"/>
          <w:szCs w:val="22"/>
        </w:rPr>
      </w:pPr>
    </w:p>
    <w:p w14:paraId="272CF73B" w14:textId="1103B348" w:rsidR="00371298" w:rsidRPr="009D1347" w:rsidRDefault="00371298" w:rsidP="00371298">
      <w:pPr>
        <w:rPr>
          <w:rFonts w:ascii="Comic Sans MS" w:hAnsi="Comic Sans MS"/>
          <w:b/>
          <w:bCs/>
          <w:color w:val="7030A0"/>
          <w:sz w:val="22"/>
          <w:szCs w:val="22"/>
        </w:rPr>
      </w:pPr>
      <w:r w:rsidRPr="009D1347">
        <w:rPr>
          <w:rFonts w:ascii="Comic Sans MS" w:hAnsi="Comic Sans MS"/>
          <w:b/>
          <w:bCs/>
          <w:color w:val="7030A0"/>
          <w:sz w:val="22"/>
          <w:szCs w:val="22"/>
        </w:rPr>
        <w:t>Arrival time</w:t>
      </w:r>
    </w:p>
    <w:p w14:paraId="031557F9" w14:textId="77777777" w:rsidR="00371298" w:rsidRPr="009D1347" w:rsidRDefault="00371298" w:rsidP="00371298">
      <w:pPr>
        <w:rPr>
          <w:rFonts w:ascii="Comic Sans MS" w:hAnsi="Comic Sans MS"/>
          <w:color w:val="7030A0"/>
          <w:sz w:val="22"/>
          <w:szCs w:val="22"/>
        </w:rPr>
      </w:pPr>
    </w:p>
    <w:p w14:paraId="5474FD79" w14:textId="7027B816" w:rsidR="00371298" w:rsidRPr="009D1347" w:rsidRDefault="00371298" w:rsidP="000B0B14">
      <w:pPr>
        <w:rPr>
          <w:rFonts w:ascii="Comic Sans MS" w:hAnsi="Comic Sans MS"/>
          <w:color w:val="7030A0"/>
          <w:sz w:val="22"/>
          <w:szCs w:val="22"/>
        </w:rPr>
      </w:pPr>
      <w:r w:rsidRPr="009D1347">
        <w:rPr>
          <w:rFonts w:ascii="Comic Sans MS" w:hAnsi="Comic Sans MS"/>
          <w:color w:val="7030A0"/>
          <w:sz w:val="22"/>
          <w:szCs w:val="22"/>
        </w:rPr>
        <w:t xml:space="preserve">When booking your Oxford Language Nest Homestay programme, please provide us with your proposed </w:t>
      </w:r>
      <w:r w:rsidR="004E2B8B">
        <w:rPr>
          <w:rFonts w:ascii="Comic Sans MS" w:hAnsi="Comic Sans MS"/>
          <w:color w:val="7030A0"/>
          <w:sz w:val="22"/>
          <w:szCs w:val="22"/>
        </w:rPr>
        <w:t>start dat</w:t>
      </w:r>
      <w:r w:rsidRPr="009D1347">
        <w:rPr>
          <w:rFonts w:ascii="Comic Sans MS" w:hAnsi="Comic Sans MS"/>
          <w:color w:val="7030A0"/>
          <w:sz w:val="22"/>
          <w:szCs w:val="22"/>
        </w:rPr>
        <w:t xml:space="preserve">e, </w:t>
      </w:r>
      <w:r w:rsidR="004E2B8B">
        <w:rPr>
          <w:rFonts w:ascii="Comic Sans MS" w:hAnsi="Comic Sans MS"/>
          <w:color w:val="7030A0"/>
          <w:sz w:val="22"/>
          <w:szCs w:val="22"/>
        </w:rPr>
        <w:t xml:space="preserve">arrival </w:t>
      </w:r>
      <w:r w:rsidRPr="009D1347">
        <w:rPr>
          <w:rFonts w:ascii="Comic Sans MS" w:hAnsi="Comic Sans MS"/>
          <w:color w:val="7030A0"/>
          <w:sz w:val="22"/>
          <w:szCs w:val="22"/>
        </w:rPr>
        <w:t>date, and arrival location. Your invoice will detail this information.</w:t>
      </w:r>
    </w:p>
    <w:p w14:paraId="052BC0A9" w14:textId="77777777" w:rsidR="0078402F" w:rsidRPr="009D1347" w:rsidRDefault="0078402F" w:rsidP="000B0B14">
      <w:pPr>
        <w:rPr>
          <w:rFonts w:ascii="Comic Sans MS" w:hAnsi="Comic Sans MS"/>
          <w:color w:val="7030A0"/>
          <w:sz w:val="22"/>
          <w:szCs w:val="22"/>
        </w:rPr>
      </w:pPr>
    </w:p>
    <w:p w14:paraId="6B83EDEF" w14:textId="49507FAA" w:rsidR="00BF1051" w:rsidRPr="009D1347" w:rsidRDefault="00FC713B" w:rsidP="000B0B14">
      <w:pPr>
        <w:rPr>
          <w:rFonts w:ascii="Comic Sans MS" w:hAnsi="Comic Sans MS"/>
          <w:b/>
          <w:bCs/>
          <w:color w:val="7030A0"/>
          <w:sz w:val="22"/>
          <w:szCs w:val="22"/>
        </w:rPr>
      </w:pPr>
      <w:r w:rsidRPr="009D1347">
        <w:rPr>
          <w:rFonts w:ascii="Comic Sans MS" w:hAnsi="Comic Sans MS"/>
          <w:b/>
          <w:bCs/>
          <w:color w:val="7030A0"/>
          <w:sz w:val="22"/>
          <w:szCs w:val="22"/>
        </w:rPr>
        <w:t>Curtailment of Oxfordshire Homestay</w:t>
      </w:r>
    </w:p>
    <w:p w14:paraId="681094FA" w14:textId="77777777" w:rsidR="00FC713B" w:rsidRPr="009D1347" w:rsidRDefault="00FC713B" w:rsidP="000B0B14">
      <w:pPr>
        <w:rPr>
          <w:rFonts w:ascii="Comic Sans MS" w:hAnsi="Comic Sans MS"/>
          <w:color w:val="7030A0"/>
          <w:sz w:val="22"/>
          <w:szCs w:val="22"/>
        </w:rPr>
      </w:pPr>
    </w:p>
    <w:p w14:paraId="598CB7D8" w14:textId="2D6F1704" w:rsidR="00BF1051" w:rsidRPr="009D1347" w:rsidRDefault="00DF184E" w:rsidP="000B0B14">
      <w:pPr>
        <w:rPr>
          <w:rFonts w:ascii="Comic Sans MS" w:hAnsi="Comic Sans MS"/>
          <w:color w:val="7030A0"/>
          <w:sz w:val="22"/>
          <w:szCs w:val="22"/>
        </w:rPr>
      </w:pPr>
      <w:r>
        <w:rPr>
          <w:rFonts w:ascii="Comic Sans MS" w:hAnsi="Comic Sans MS"/>
          <w:color w:val="7030A0"/>
          <w:sz w:val="22"/>
          <w:szCs w:val="22"/>
          <w:bdr w:val="none" w:sz="0" w:space="0" w:color="auto" w:frame="1"/>
        </w:rPr>
        <w:t>If you must cut short your Homestay programme once it has commenced, regrettably, there will be no refund. It is strongly advised that you purchase travel insurance, which will cover you for the loss of fees related to the Homestay course, accommodation or home tuition, and transportation charges.</w:t>
      </w:r>
    </w:p>
    <w:p w14:paraId="3A3E5B3D" w14:textId="77777777" w:rsidR="006017CD" w:rsidRPr="009D1347" w:rsidRDefault="006017CD" w:rsidP="000B0B14">
      <w:pPr>
        <w:rPr>
          <w:rFonts w:ascii="Comic Sans MS" w:hAnsi="Comic Sans MS"/>
          <w:color w:val="7030A0"/>
          <w:sz w:val="22"/>
          <w:szCs w:val="22"/>
        </w:rPr>
      </w:pPr>
    </w:p>
    <w:p w14:paraId="5FA8E1BF" w14:textId="744891F0" w:rsidR="006017CD" w:rsidRPr="009D1347" w:rsidRDefault="006017CD" w:rsidP="000B0B14">
      <w:pPr>
        <w:rPr>
          <w:rFonts w:ascii="Comic Sans MS" w:hAnsi="Comic Sans MS"/>
          <w:b/>
          <w:bCs/>
          <w:color w:val="7030A0"/>
          <w:sz w:val="22"/>
          <w:szCs w:val="22"/>
        </w:rPr>
      </w:pPr>
      <w:r w:rsidRPr="009D1347">
        <w:rPr>
          <w:rFonts w:ascii="Comic Sans MS" w:hAnsi="Comic Sans MS"/>
          <w:b/>
          <w:bCs/>
          <w:color w:val="7030A0"/>
          <w:sz w:val="22"/>
          <w:szCs w:val="22"/>
        </w:rPr>
        <w:t>Parental Consent</w:t>
      </w:r>
    </w:p>
    <w:p w14:paraId="0A83ADBB" w14:textId="77777777" w:rsidR="00E571FA" w:rsidRPr="009D1347" w:rsidRDefault="00E571FA" w:rsidP="000B0B14">
      <w:pPr>
        <w:rPr>
          <w:rFonts w:ascii="Comic Sans MS" w:hAnsi="Comic Sans MS"/>
          <w:color w:val="7030A0"/>
          <w:sz w:val="22"/>
          <w:szCs w:val="22"/>
        </w:rPr>
      </w:pPr>
    </w:p>
    <w:p w14:paraId="4DDE95F0" w14:textId="5C18D42C" w:rsidR="006017CD" w:rsidRPr="009D1347" w:rsidRDefault="00DF184E" w:rsidP="000B0B14">
      <w:pPr>
        <w:rPr>
          <w:rFonts w:ascii="Comic Sans MS" w:hAnsi="Comic Sans MS"/>
          <w:color w:val="7030A0"/>
          <w:sz w:val="22"/>
          <w:szCs w:val="22"/>
        </w:rPr>
      </w:pPr>
      <w:r>
        <w:rPr>
          <w:rFonts w:ascii="Comic Sans MS" w:hAnsi="Comic Sans MS"/>
          <w:color w:val="7030A0"/>
          <w:sz w:val="22"/>
          <w:szCs w:val="22"/>
          <w:bdr w:val="none" w:sz="0" w:space="0" w:color="auto" w:frame="1"/>
        </w:rPr>
        <w:t xml:space="preserve">You will need to provide a signed copy of a parental consent form, which </w:t>
      </w:r>
      <w:r w:rsidR="000A6677">
        <w:rPr>
          <w:rFonts w:ascii="Comic Sans MS" w:hAnsi="Comic Sans MS"/>
          <w:color w:val="7030A0"/>
          <w:sz w:val="22"/>
          <w:szCs w:val="22"/>
          <w:bdr w:val="none" w:sz="0" w:space="0" w:color="auto" w:frame="1"/>
        </w:rPr>
        <w:t>authorises your homestay teacher to assume parental responsibility for safeguarding children under 18</w:t>
      </w:r>
      <w:r w:rsidR="000A6677">
        <w:rPr>
          <w:rFonts w:ascii="Comic Sans MS" w:hAnsi="Comic Sans MS"/>
          <w:color w:val="7030A0"/>
          <w:sz w:val="22"/>
          <w:szCs w:val="22"/>
          <w:bdr w:val="none" w:sz="0" w:space="0" w:color="auto" w:frame="1"/>
        </w:rPr>
        <w:t xml:space="preserve"> years of age</w:t>
      </w:r>
      <w:r>
        <w:rPr>
          <w:rFonts w:ascii="Comic Sans MS" w:hAnsi="Comic Sans MS"/>
          <w:color w:val="7030A0"/>
          <w:sz w:val="22"/>
          <w:szCs w:val="22"/>
          <w:bdr w:val="none" w:sz="0" w:space="0" w:color="auto" w:frame="1"/>
        </w:rPr>
        <w:t xml:space="preserve"> in the programme. This requirement is mandatory. The parental consent form includes personal details about each student and important information such as medical, social, dietary, and cultural specifics regarding each student. (See separate document).</w:t>
      </w:r>
    </w:p>
    <w:p w14:paraId="7D6F4A69" w14:textId="77777777" w:rsidR="00D72C14" w:rsidRPr="009D1347" w:rsidRDefault="00D72C14" w:rsidP="000B0B14">
      <w:pPr>
        <w:rPr>
          <w:rFonts w:ascii="Comic Sans MS" w:hAnsi="Comic Sans MS"/>
          <w:color w:val="7030A0"/>
          <w:sz w:val="22"/>
          <w:szCs w:val="22"/>
        </w:rPr>
      </w:pPr>
    </w:p>
    <w:p w14:paraId="0675C405" w14:textId="7A53EA6D" w:rsidR="00BF1051" w:rsidRPr="009D1347" w:rsidRDefault="00F630CA" w:rsidP="000B0B14">
      <w:pPr>
        <w:rPr>
          <w:rFonts w:ascii="Comic Sans MS" w:hAnsi="Comic Sans MS"/>
          <w:b/>
          <w:bCs/>
          <w:color w:val="7030A0"/>
          <w:sz w:val="22"/>
          <w:szCs w:val="22"/>
        </w:rPr>
      </w:pPr>
      <w:r w:rsidRPr="009D1347">
        <w:rPr>
          <w:rFonts w:ascii="Comic Sans MS" w:hAnsi="Comic Sans MS"/>
          <w:b/>
          <w:bCs/>
          <w:color w:val="7030A0"/>
          <w:sz w:val="22"/>
          <w:szCs w:val="22"/>
        </w:rPr>
        <w:t>Travel and medical insurance.</w:t>
      </w:r>
    </w:p>
    <w:p w14:paraId="0E03E8A2" w14:textId="77777777" w:rsidR="00E571FA" w:rsidRPr="009D1347" w:rsidRDefault="00E571FA" w:rsidP="000B0B14">
      <w:pPr>
        <w:rPr>
          <w:rFonts w:ascii="Comic Sans MS" w:hAnsi="Comic Sans MS"/>
          <w:color w:val="7030A0"/>
          <w:sz w:val="22"/>
          <w:szCs w:val="22"/>
        </w:rPr>
      </w:pPr>
    </w:p>
    <w:p w14:paraId="010C167C" w14:textId="26BB0F14" w:rsidR="00BF1051" w:rsidRPr="009D1347" w:rsidRDefault="009D4133" w:rsidP="000B0B14">
      <w:pPr>
        <w:rPr>
          <w:rFonts w:ascii="Comic Sans MS" w:hAnsi="Comic Sans MS"/>
          <w:color w:val="7030A0"/>
          <w:sz w:val="22"/>
          <w:szCs w:val="22"/>
        </w:rPr>
      </w:pPr>
      <w:r>
        <w:rPr>
          <w:rFonts w:ascii="Comic Sans MS" w:hAnsi="Comic Sans MS"/>
          <w:color w:val="7030A0"/>
          <w:sz w:val="22"/>
          <w:szCs w:val="22"/>
          <w:bdr w:val="none" w:sz="0" w:space="0" w:color="auto" w:frame="1"/>
        </w:rPr>
        <w:t xml:space="preserve">All students participating in a homestay programme with Oxford Language Nest must also </w:t>
      </w:r>
      <w:r w:rsidR="00131347">
        <w:rPr>
          <w:rFonts w:ascii="Comic Sans MS" w:hAnsi="Comic Sans MS"/>
          <w:color w:val="7030A0"/>
          <w:sz w:val="22"/>
          <w:szCs w:val="22"/>
          <w:bdr w:val="none" w:sz="0" w:space="0" w:color="auto" w:frame="1"/>
        </w:rPr>
        <w:t>acquire</w:t>
      </w:r>
      <w:r>
        <w:rPr>
          <w:rFonts w:ascii="Comic Sans MS" w:hAnsi="Comic Sans MS"/>
          <w:color w:val="7030A0"/>
          <w:sz w:val="22"/>
          <w:szCs w:val="22"/>
          <w:bdr w:val="none" w:sz="0" w:space="0" w:color="auto" w:frame="1"/>
        </w:rPr>
        <w:t xml:space="preserve"> </w:t>
      </w:r>
      <w:r w:rsidRPr="009D4133">
        <w:rPr>
          <w:rFonts w:ascii="Comic Sans MS" w:hAnsi="Comic Sans MS"/>
          <w:b/>
          <w:bCs/>
          <w:color w:val="7030A0"/>
          <w:sz w:val="22"/>
          <w:szCs w:val="22"/>
          <w:bdr w:val="none" w:sz="0" w:space="0" w:color="auto" w:frame="1"/>
        </w:rPr>
        <w:t>travel and medical</w:t>
      </w:r>
      <w:r>
        <w:rPr>
          <w:rFonts w:ascii="Comic Sans MS" w:hAnsi="Comic Sans MS"/>
          <w:color w:val="7030A0"/>
          <w:sz w:val="22"/>
          <w:szCs w:val="22"/>
          <w:bdr w:val="none" w:sz="0" w:space="0" w:color="auto" w:frame="1"/>
        </w:rPr>
        <w:t xml:space="preserve"> insurance to ensure they are </w:t>
      </w:r>
      <w:r>
        <w:rPr>
          <w:rFonts w:ascii="Comic Sans MS" w:hAnsi="Comic Sans MS"/>
          <w:color w:val="7030A0"/>
          <w:sz w:val="22"/>
          <w:szCs w:val="22"/>
          <w:bdr w:val="none" w:sz="0" w:space="0" w:color="auto" w:frame="1"/>
        </w:rPr>
        <w:t xml:space="preserve">personally </w:t>
      </w:r>
      <w:r>
        <w:rPr>
          <w:rFonts w:ascii="Comic Sans MS" w:hAnsi="Comic Sans MS"/>
          <w:color w:val="7030A0"/>
          <w:sz w:val="22"/>
          <w:szCs w:val="22"/>
          <w:bdr w:val="none" w:sz="0" w:space="0" w:color="auto" w:frame="1"/>
        </w:rPr>
        <w:t xml:space="preserve">protected during their stay. This </w:t>
      </w:r>
      <w:r w:rsidR="00131347">
        <w:rPr>
          <w:rFonts w:ascii="Comic Sans MS" w:hAnsi="Comic Sans MS"/>
          <w:color w:val="7030A0"/>
          <w:sz w:val="22"/>
          <w:szCs w:val="22"/>
          <w:bdr w:val="none" w:sz="0" w:space="0" w:color="auto" w:frame="1"/>
        </w:rPr>
        <w:t xml:space="preserve">also </w:t>
      </w:r>
      <w:r>
        <w:rPr>
          <w:rFonts w:ascii="Comic Sans MS" w:hAnsi="Comic Sans MS"/>
          <w:color w:val="7030A0"/>
          <w:sz w:val="22"/>
          <w:szCs w:val="22"/>
          <w:bdr w:val="none" w:sz="0" w:space="0" w:color="auto" w:frame="1"/>
        </w:rPr>
        <w:t xml:space="preserve">includes safeguarding their personal </w:t>
      </w:r>
      <w:r w:rsidR="00131347">
        <w:rPr>
          <w:rFonts w:ascii="Comic Sans MS" w:hAnsi="Comic Sans MS"/>
          <w:color w:val="7030A0"/>
          <w:sz w:val="22"/>
          <w:szCs w:val="22"/>
          <w:bdr w:val="none" w:sz="0" w:space="0" w:color="auto" w:frame="1"/>
        </w:rPr>
        <w:t>belongings</w:t>
      </w:r>
      <w:r>
        <w:rPr>
          <w:rFonts w:ascii="Comic Sans MS" w:hAnsi="Comic Sans MS"/>
          <w:color w:val="7030A0"/>
          <w:sz w:val="22"/>
          <w:szCs w:val="22"/>
          <w:bdr w:val="none" w:sz="0" w:space="0" w:color="auto" w:frame="1"/>
        </w:rPr>
        <w:t>.</w:t>
      </w:r>
    </w:p>
    <w:p w14:paraId="41818321" w14:textId="77777777" w:rsidR="00AA6FA5" w:rsidRPr="009D1347" w:rsidRDefault="00AA6FA5" w:rsidP="000B0B14">
      <w:pPr>
        <w:rPr>
          <w:rFonts w:ascii="Comic Sans MS" w:hAnsi="Comic Sans MS"/>
          <w:color w:val="7030A0"/>
          <w:sz w:val="22"/>
          <w:szCs w:val="22"/>
        </w:rPr>
      </w:pPr>
    </w:p>
    <w:p w14:paraId="5D65D99C" w14:textId="515AD211" w:rsidR="00AA6FA5" w:rsidRPr="009D1347" w:rsidRDefault="00AA6FA5" w:rsidP="000B0B14">
      <w:pPr>
        <w:rPr>
          <w:rFonts w:ascii="Comic Sans MS" w:hAnsi="Comic Sans MS"/>
          <w:b/>
          <w:bCs/>
          <w:color w:val="7030A0"/>
          <w:sz w:val="22"/>
          <w:szCs w:val="22"/>
        </w:rPr>
      </w:pPr>
      <w:r w:rsidRPr="009D1347">
        <w:rPr>
          <w:rFonts w:ascii="Comic Sans MS" w:hAnsi="Comic Sans MS"/>
          <w:b/>
          <w:bCs/>
          <w:color w:val="7030A0"/>
          <w:sz w:val="22"/>
          <w:szCs w:val="22"/>
        </w:rPr>
        <w:t>Welfare</w:t>
      </w:r>
      <w:r w:rsidR="00A6358F" w:rsidRPr="009D1347">
        <w:rPr>
          <w:rFonts w:ascii="Comic Sans MS" w:hAnsi="Comic Sans MS"/>
          <w:b/>
          <w:bCs/>
          <w:color w:val="7030A0"/>
          <w:sz w:val="22"/>
          <w:szCs w:val="22"/>
        </w:rPr>
        <w:t xml:space="preserve"> and Safeguarding</w:t>
      </w:r>
    </w:p>
    <w:p w14:paraId="6FB8654A" w14:textId="77777777" w:rsidR="00E571FA" w:rsidRPr="009D1347" w:rsidRDefault="00E571FA" w:rsidP="000B0B14">
      <w:pPr>
        <w:rPr>
          <w:rFonts w:ascii="Comic Sans MS" w:hAnsi="Comic Sans MS"/>
          <w:color w:val="7030A0"/>
          <w:sz w:val="22"/>
          <w:szCs w:val="22"/>
        </w:rPr>
      </w:pPr>
    </w:p>
    <w:p w14:paraId="553C0E73" w14:textId="2CAD9C4E" w:rsidR="00A6358F" w:rsidRPr="009D1347" w:rsidRDefault="00A6358F" w:rsidP="000B0B14">
      <w:pPr>
        <w:rPr>
          <w:rFonts w:ascii="Comic Sans MS" w:hAnsi="Comic Sans MS"/>
          <w:color w:val="7030A0"/>
          <w:sz w:val="22"/>
          <w:szCs w:val="22"/>
        </w:rPr>
      </w:pPr>
      <w:r w:rsidRPr="009D1347">
        <w:rPr>
          <w:rFonts w:ascii="Comic Sans MS" w:hAnsi="Comic Sans MS"/>
          <w:color w:val="7030A0"/>
          <w:sz w:val="22"/>
          <w:szCs w:val="22"/>
        </w:rPr>
        <w:t>Please note that all welfare, cultural and safeguarding information is required before the homestay commences. A questionnaire will be forwarded to the student(s) before their attendance</w:t>
      </w:r>
      <w:r w:rsidR="00B972DE" w:rsidRPr="009D1347">
        <w:rPr>
          <w:rFonts w:ascii="Comic Sans MS" w:hAnsi="Comic Sans MS"/>
          <w:color w:val="7030A0"/>
          <w:sz w:val="22"/>
          <w:szCs w:val="22"/>
        </w:rPr>
        <w:t xml:space="preserve"> and</w:t>
      </w:r>
      <w:r w:rsidR="00F37882" w:rsidRPr="009D1347">
        <w:rPr>
          <w:rFonts w:ascii="Comic Sans MS" w:hAnsi="Comic Sans MS"/>
          <w:color w:val="7030A0"/>
          <w:sz w:val="22"/>
          <w:szCs w:val="22"/>
        </w:rPr>
        <w:t xml:space="preserve"> must be completed as soon as possible.</w:t>
      </w:r>
    </w:p>
    <w:p w14:paraId="1AF43D6A" w14:textId="77777777" w:rsidR="00F37882" w:rsidRPr="009D1347" w:rsidRDefault="00F37882" w:rsidP="000B0B14">
      <w:pPr>
        <w:rPr>
          <w:rFonts w:ascii="Comic Sans MS" w:hAnsi="Comic Sans MS"/>
          <w:color w:val="7030A0"/>
          <w:sz w:val="22"/>
          <w:szCs w:val="22"/>
        </w:rPr>
      </w:pPr>
    </w:p>
    <w:p w14:paraId="7B513821" w14:textId="77777777" w:rsidR="00131347" w:rsidRDefault="00131347">
      <w:pPr>
        <w:pBdr>
          <w:top w:val="nil"/>
          <w:left w:val="nil"/>
          <w:bottom w:val="nil"/>
          <w:right w:val="nil"/>
          <w:between w:val="nil"/>
          <w:bar w:val="nil"/>
        </w:pBdr>
        <w:rPr>
          <w:rFonts w:ascii="Comic Sans MS" w:hAnsi="Comic Sans MS"/>
          <w:b/>
          <w:bCs/>
          <w:color w:val="7030A0"/>
          <w:sz w:val="22"/>
          <w:szCs w:val="22"/>
        </w:rPr>
      </w:pPr>
      <w:r>
        <w:rPr>
          <w:rFonts w:ascii="Comic Sans MS" w:hAnsi="Comic Sans MS"/>
          <w:b/>
          <w:bCs/>
          <w:color w:val="7030A0"/>
          <w:sz w:val="22"/>
          <w:szCs w:val="22"/>
        </w:rPr>
        <w:br w:type="page"/>
      </w:r>
    </w:p>
    <w:p w14:paraId="28777005" w14:textId="77777777" w:rsidR="00131347" w:rsidRDefault="00131347" w:rsidP="000B0B14">
      <w:pPr>
        <w:rPr>
          <w:rFonts w:ascii="Comic Sans MS" w:hAnsi="Comic Sans MS"/>
          <w:b/>
          <w:bCs/>
          <w:color w:val="7030A0"/>
          <w:sz w:val="22"/>
          <w:szCs w:val="22"/>
        </w:rPr>
      </w:pPr>
    </w:p>
    <w:p w14:paraId="742FE723" w14:textId="77777777" w:rsidR="00131347" w:rsidRDefault="00131347" w:rsidP="000B0B14">
      <w:pPr>
        <w:rPr>
          <w:rFonts w:ascii="Comic Sans MS" w:hAnsi="Comic Sans MS"/>
          <w:b/>
          <w:bCs/>
          <w:color w:val="7030A0"/>
          <w:sz w:val="22"/>
          <w:szCs w:val="22"/>
        </w:rPr>
      </w:pPr>
    </w:p>
    <w:p w14:paraId="12D91467" w14:textId="77777777" w:rsidR="00131347" w:rsidRDefault="00131347" w:rsidP="000B0B14">
      <w:pPr>
        <w:rPr>
          <w:rFonts w:ascii="Comic Sans MS" w:hAnsi="Comic Sans MS"/>
          <w:b/>
          <w:bCs/>
          <w:color w:val="7030A0"/>
          <w:sz w:val="22"/>
          <w:szCs w:val="22"/>
        </w:rPr>
      </w:pPr>
    </w:p>
    <w:p w14:paraId="1D7A32EF" w14:textId="77777777" w:rsidR="00131347" w:rsidRDefault="00131347" w:rsidP="000B0B14">
      <w:pPr>
        <w:rPr>
          <w:rFonts w:ascii="Comic Sans MS" w:hAnsi="Comic Sans MS"/>
          <w:b/>
          <w:bCs/>
          <w:color w:val="7030A0"/>
          <w:sz w:val="22"/>
          <w:szCs w:val="22"/>
        </w:rPr>
      </w:pPr>
    </w:p>
    <w:p w14:paraId="47C74147" w14:textId="2CF065B2" w:rsidR="00BF1051" w:rsidRPr="009D1347" w:rsidRDefault="00DF3153" w:rsidP="000B0B14">
      <w:pPr>
        <w:rPr>
          <w:rFonts w:ascii="Comic Sans MS" w:hAnsi="Comic Sans MS"/>
          <w:b/>
          <w:bCs/>
          <w:color w:val="7030A0"/>
          <w:sz w:val="22"/>
          <w:szCs w:val="22"/>
        </w:rPr>
      </w:pPr>
      <w:r w:rsidRPr="009D1347">
        <w:rPr>
          <w:rFonts w:ascii="Comic Sans MS" w:hAnsi="Comic Sans MS"/>
          <w:b/>
          <w:bCs/>
          <w:color w:val="7030A0"/>
          <w:sz w:val="22"/>
          <w:szCs w:val="22"/>
        </w:rPr>
        <w:t>Miscellaneous</w:t>
      </w:r>
    </w:p>
    <w:p w14:paraId="3914A273" w14:textId="77777777" w:rsidR="00E571FA" w:rsidRPr="009D1347" w:rsidRDefault="00E571FA" w:rsidP="000B0B14">
      <w:pPr>
        <w:rPr>
          <w:rFonts w:ascii="Comic Sans MS" w:hAnsi="Comic Sans MS"/>
          <w:color w:val="7030A0"/>
          <w:sz w:val="22"/>
          <w:szCs w:val="22"/>
        </w:rPr>
      </w:pPr>
    </w:p>
    <w:p w14:paraId="6A4DF6E2" w14:textId="77777777" w:rsidR="001040B2" w:rsidRDefault="00BF1051" w:rsidP="000B0B14">
      <w:pPr>
        <w:rPr>
          <w:rFonts w:ascii="Comic Sans MS" w:hAnsi="Comic Sans MS"/>
          <w:color w:val="7030A0"/>
          <w:sz w:val="22"/>
          <w:szCs w:val="22"/>
        </w:rPr>
      </w:pPr>
      <w:r w:rsidRPr="009D1347">
        <w:rPr>
          <w:rFonts w:ascii="Comic Sans MS" w:hAnsi="Comic Sans MS"/>
          <w:color w:val="7030A0"/>
          <w:sz w:val="22"/>
          <w:szCs w:val="22"/>
        </w:rPr>
        <w:t xml:space="preserve">Food allergies: Please note that </w:t>
      </w:r>
      <w:r w:rsidR="00407D64" w:rsidRPr="009D1347">
        <w:rPr>
          <w:rFonts w:ascii="Comic Sans MS" w:hAnsi="Comic Sans MS"/>
          <w:color w:val="7030A0"/>
          <w:sz w:val="22"/>
          <w:szCs w:val="22"/>
        </w:rPr>
        <w:t>all food will be prepared</w:t>
      </w:r>
      <w:r w:rsidR="00631EC7" w:rsidRPr="009D1347">
        <w:rPr>
          <w:rFonts w:ascii="Comic Sans MS" w:hAnsi="Comic Sans MS"/>
          <w:color w:val="7030A0"/>
          <w:sz w:val="22"/>
          <w:szCs w:val="22"/>
        </w:rPr>
        <w:t xml:space="preserve"> in compliance with any food allerg</w:t>
      </w:r>
      <w:r w:rsidR="002A53C5" w:rsidRPr="009D1347">
        <w:rPr>
          <w:rFonts w:ascii="Comic Sans MS" w:hAnsi="Comic Sans MS"/>
          <w:color w:val="7030A0"/>
          <w:sz w:val="22"/>
          <w:szCs w:val="22"/>
        </w:rPr>
        <w:t>ies</w:t>
      </w:r>
      <w:r w:rsidR="00631EC7" w:rsidRPr="009D1347">
        <w:rPr>
          <w:rFonts w:ascii="Comic Sans MS" w:hAnsi="Comic Sans MS"/>
          <w:color w:val="7030A0"/>
          <w:sz w:val="22"/>
          <w:szCs w:val="22"/>
        </w:rPr>
        <w:t xml:space="preserve"> </w:t>
      </w:r>
      <w:r w:rsidR="006E730D" w:rsidRPr="009D1347">
        <w:rPr>
          <w:rFonts w:ascii="Comic Sans MS" w:hAnsi="Comic Sans MS"/>
          <w:color w:val="7030A0"/>
          <w:sz w:val="22"/>
          <w:szCs w:val="22"/>
        </w:rPr>
        <w:t>identified</w:t>
      </w:r>
      <w:r w:rsidR="00631EC7" w:rsidRPr="009D1347">
        <w:rPr>
          <w:rFonts w:ascii="Comic Sans MS" w:hAnsi="Comic Sans MS"/>
          <w:color w:val="7030A0"/>
          <w:sz w:val="22"/>
          <w:szCs w:val="22"/>
        </w:rPr>
        <w:t xml:space="preserve">. </w:t>
      </w:r>
      <w:r w:rsidR="00972F82" w:rsidRPr="009D1347">
        <w:rPr>
          <w:rFonts w:ascii="Comic Sans MS" w:hAnsi="Comic Sans MS"/>
          <w:color w:val="7030A0"/>
          <w:sz w:val="22"/>
          <w:szCs w:val="22"/>
        </w:rPr>
        <w:t>A</w:t>
      </w:r>
      <w:r w:rsidR="00B972DE" w:rsidRPr="009D1347">
        <w:rPr>
          <w:rFonts w:ascii="Comic Sans MS" w:hAnsi="Comic Sans MS"/>
          <w:color w:val="7030A0"/>
          <w:sz w:val="22"/>
          <w:szCs w:val="22"/>
        </w:rPr>
        <w:t xml:space="preserve">ll meals </w:t>
      </w:r>
      <w:r w:rsidR="00972F82" w:rsidRPr="009D1347">
        <w:rPr>
          <w:rFonts w:ascii="Comic Sans MS" w:hAnsi="Comic Sans MS"/>
          <w:color w:val="7030A0"/>
          <w:sz w:val="22"/>
          <w:szCs w:val="22"/>
        </w:rPr>
        <w:t>are home</w:t>
      </w:r>
      <w:r w:rsidR="0076733F" w:rsidRPr="009D1347">
        <w:rPr>
          <w:rFonts w:ascii="Comic Sans MS" w:hAnsi="Comic Sans MS"/>
          <w:color w:val="7030A0"/>
          <w:sz w:val="22"/>
          <w:szCs w:val="22"/>
        </w:rPr>
        <w:t>-cooked using fresh</w:t>
      </w:r>
      <w:r w:rsidR="00131347">
        <w:rPr>
          <w:rFonts w:ascii="Comic Sans MS" w:hAnsi="Comic Sans MS"/>
          <w:color w:val="7030A0"/>
          <w:sz w:val="22"/>
          <w:szCs w:val="22"/>
        </w:rPr>
        <w:t>,</w:t>
      </w:r>
      <w:r w:rsidR="0076733F" w:rsidRPr="009D1347">
        <w:rPr>
          <w:rFonts w:ascii="Comic Sans MS" w:hAnsi="Comic Sans MS"/>
          <w:color w:val="7030A0"/>
          <w:sz w:val="22"/>
          <w:szCs w:val="22"/>
        </w:rPr>
        <w:t xml:space="preserve"> </w:t>
      </w:r>
      <w:r w:rsidR="00131347">
        <w:rPr>
          <w:rFonts w:ascii="Comic Sans MS" w:hAnsi="Comic Sans MS"/>
          <w:color w:val="7030A0"/>
          <w:sz w:val="22"/>
          <w:szCs w:val="22"/>
        </w:rPr>
        <w:t>locally</w:t>
      </w:r>
      <w:r w:rsidR="0076733F" w:rsidRPr="009D1347">
        <w:rPr>
          <w:rFonts w:ascii="Comic Sans MS" w:hAnsi="Comic Sans MS"/>
          <w:color w:val="7030A0"/>
          <w:sz w:val="22"/>
          <w:szCs w:val="22"/>
        </w:rPr>
        <w:t xml:space="preserve"> sourced </w:t>
      </w:r>
      <w:r w:rsidR="00131347">
        <w:rPr>
          <w:rFonts w:ascii="Comic Sans MS" w:hAnsi="Comic Sans MS"/>
          <w:color w:val="7030A0"/>
          <w:sz w:val="22"/>
          <w:szCs w:val="22"/>
        </w:rPr>
        <w:t>produce</w:t>
      </w:r>
      <w:r w:rsidR="00B972DE" w:rsidRPr="009D1347">
        <w:rPr>
          <w:rFonts w:ascii="Comic Sans MS" w:hAnsi="Comic Sans MS"/>
          <w:color w:val="7030A0"/>
          <w:sz w:val="22"/>
          <w:szCs w:val="22"/>
        </w:rPr>
        <w:t>. The</w:t>
      </w:r>
      <w:r w:rsidR="00492CD3" w:rsidRPr="009D1347">
        <w:rPr>
          <w:rFonts w:ascii="Comic Sans MS" w:hAnsi="Comic Sans MS"/>
          <w:color w:val="7030A0"/>
          <w:sz w:val="22"/>
          <w:szCs w:val="22"/>
        </w:rPr>
        <w:t>y</w:t>
      </w:r>
      <w:r w:rsidR="00B972DE" w:rsidRPr="009D1347">
        <w:rPr>
          <w:rFonts w:ascii="Comic Sans MS" w:hAnsi="Comic Sans MS"/>
          <w:color w:val="7030A0"/>
          <w:sz w:val="22"/>
          <w:szCs w:val="22"/>
        </w:rPr>
        <w:t xml:space="preserve"> are of the highest quality and are </w:t>
      </w:r>
      <w:r w:rsidR="00DC1D7C">
        <w:rPr>
          <w:rFonts w:ascii="Comic Sans MS" w:hAnsi="Comic Sans MS"/>
          <w:color w:val="7030A0"/>
          <w:sz w:val="22"/>
          <w:szCs w:val="22"/>
        </w:rPr>
        <w:t xml:space="preserve">also </w:t>
      </w:r>
      <w:r w:rsidR="00B972DE" w:rsidRPr="009D1347">
        <w:rPr>
          <w:rFonts w:ascii="Comic Sans MS" w:hAnsi="Comic Sans MS"/>
          <w:color w:val="7030A0"/>
          <w:sz w:val="22"/>
          <w:szCs w:val="22"/>
        </w:rPr>
        <w:t xml:space="preserve">consumed by </w:t>
      </w:r>
      <w:r w:rsidR="00DC1D7C">
        <w:rPr>
          <w:rFonts w:ascii="Comic Sans MS" w:hAnsi="Comic Sans MS"/>
          <w:color w:val="7030A0"/>
          <w:sz w:val="22"/>
          <w:szCs w:val="22"/>
        </w:rPr>
        <w:t>your host family</w:t>
      </w:r>
      <w:r w:rsidR="00B972DE" w:rsidRPr="009D1347">
        <w:rPr>
          <w:rFonts w:ascii="Comic Sans MS" w:hAnsi="Comic Sans MS"/>
          <w:color w:val="7030A0"/>
          <w:sz w:val="22"/>
          <w:szCs w:val="22"/>
        </w:rPr>
        <w:t xml:space="preserve">. </w:t>
      </w:r>
    </w:p>
    <w:p w14:paraId="7E4960A1" w14:textId="77777777" w:rsidR="001040B2" w:rsidRDefault="001040B2" w:rsidP="000B0B14">
      <w:pPr>
        <w:rPr>
          <w:rFonts w:ascii="Comic Sans MS" w:hAnsi="Comic Sans MS"/>
          <w:color w:val="7030A0"/>
          <w:sz w:val="22"/>
          <w:szCs w:val="22"/>
        </w:rPr>
      </w:pPr>
    </w:p>
    <w:p w14:paraId="03D64C61" w14:textId="4C053184" w:rsidR="00C5200E" w:rsidRPr="009D1347" w:rsidRDefault="00B972DE" w:rsidP="000B0B14">
      <w:pPr>
        <w:rPr>
          <w:rFonts w:ascii="Comic Sans MS" w:hAnsi="Comic Sans MS"/>
          <w:color w:val="7030A0"/>
          <w:sz w:val="22"/>
          <w:szCs w:val="22"/>
        </w:rPr>
      </w:pPr>
      <w:r w:rsidRPr="009D1347">
        <w:rPr>
          <w:rFonts w:ascii="Comic Sans MS" w:hAnsi="Comic Sans MS"/>
          <w:color w:val="7030A0"/>
          <w:sz w:val="22"/>
          <w:szCs w:val="22"/>
        </w:rPr>
        <w:t>All efforts will be made</w:t>
      </w:r>
      <w:r w:rsidR="000666A9" w:rsidRPr="009D1347">
        <w:rPr>
          <w:rFonts w:ascii="Comic Sans MS" w:hAnsi="Comic Sans MS"/>
          <w:color w:val="7030A0"/>
          <w:sz w:val="22"/>
          <w:szCs w:val="22"/>
        </w:rPr>
        <w:t xml:space="preserve"> to ensure </w:t>
      </w:r>
      <w:r w:rsidR="00192311" w:rsidRPr="009D1347">
        <w:rPr>
          <w:rFonts w:ascii="Comic Sans MS" w:hAnsi="Comic Sans MS"/>
          <w:color w:val="7030A0"/>
          <w:sz w:val="22"/>
          <w:szCs w:val="22"/>
        </w:rPr>
        <w:t>that allergies are catered for.</w:t>
      </w:r>
    </w:p>
    <w:p w14:paraId="1B1277BC" w14:textId="5B7B19E0" w:rsidR="00F04C72" w:rsidRPr="009D1347" w:rsidRDefault="00F04C72" w:rsidP="00E571FA">
      <w:pPr>
        <w:rPr>
          <w:rFonts w:ascii="Comic Sans MS" w:hAnsi="Comic Sans MS" w:cs="Calibri"/>
          <w:color w:val="7030A0"/>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tblGrid>
      <w:tr w:rsidR="009D1347" w:rsidRPr="009D1347" w14:paraId="2FDC366C" w14:textId="77777777" w:rsidTr="00F04C72">
        <w:tc>
          <w:tcPr>
            <w:tcW w:w="4073" w:type="dxa"/>
          </w:tcPr>
          <w:p w14:paraId="0A9C790A" w14:textId="35E0E174" w:rsidR="00F04C72" w:rsidRPr="009D1347" w:rsidRDefault="00F04C72" w:rsidP="00F04C72">
            <w:pPr>
              <w:rPr>
                <w:rFonts w:ascii="Comic Sans MS" w:hAnsi="Comic Sans MS" w:cs="Calibri"/>
                <w:color w:val="7030A0"/>
                <w:sz w:val="22"/>
                <w:szCs w:val="22"/>
              </w:rPr>
            </w:pPr>
          </w:p>
        </w:tc>
      </w:tr>
      <w:tr w:rsidR="009D1347" w:rsidRPr="009D1347" w14:paraId="4BB5BA0A" w14:textId="77777777" w:rsidTr="00F04C72">
        <w:tc>
          <w:tcPr>
            <w:tcW w:w="4073" w:type="dxa"/>
          </w:tcPr>
          <w:p w14:paraId="2D8E6B43" w14:textId="0D37EF38" w:rsidR="00F04C72" w:rsidRPr="009D1347" w:rsidRDefault="004534D0" w:rsidP="00F04C72">
            <w:pPr>
              <w:rPr>
                <w:rFonts w:ascii="Comic Sans MS" w:hAnsi="Comic Sans MS" w:cs="Calibri"/>
                <w:color w:val="7030A0"/>
                <w:sz w:val="22"/>
                <w:szCs w:val="22"/>
              </w:rPr>
            </w:pPr>
            <w:r w:rsidRPr="009D1347">
              <w:rPr>
                <w:rFonts w:ascii="Comic Sans MS" w:hAnsi="Comic Sans MS" w:cs="Calibri"/>
                <w:color w:val="7030A0"/>
                <w:sz w:val="22"/>
                <w:szCs w:val="22"/>
              </w:rPr>
              <w:t xml:space="preserve">Mike </w:t>
            </w:r>
            <w:r w:rsidR="00F04C72" w:rsidRPr="009D1347">
              <w:rPr>
                <w:rFonts w:ascii="Comic Sans MS" w:hAnsi="Comic Sans MS" w:cs="Calibri"/>
                <w:color w:val="7030A0"/>
                <w:sz w:val="22"/>
                <w:szCs w:val="22"/>
              </w:rPr>
              <w:t>Lynch</w:t>
            </w:r>
          </w:p>
        </w:tc>
      </w:tr>
      <w:tr w:rsidR="009D1347" w:rsidRPr="009D1347" w14:paraId="35598663" w14:textId="77777777" w:rsidTr="00F04C72">
        <w:tc>
          <w:tcPr>
            <w:tcW w:w="4073" w:type="dxa"/>
          </w:tcPr>
          <w:p w14:paraId="46854BBF" w14:textId="77777777" w:rsidR="00F04C72" w:rsidRPr="009D1347" w:rsidRDefault="00F04C72" w:rsidP="00F04C72">
            <w:pPr>
              <w:rPr>
                <w:rFonts w:ascii="Comic Sans MS" w:hAnsi="Comic Sans MS" w:cs="Calibri"/>
                <w:color w:val="7030A0"/>
                <w:sz w:val="22"/>
                <w:szCs w:val="22"/>
              </w:rPr>
            </w:pPr>
          </w:p>
          <w:p w14:paraId="45C1C2C3" w14:textId="14F5BC2C" w:rsidR="00F04C72" w:rsidRPr="009D1347" w:rsidRDefault="004534D0" w:rsidP="00F04C72">
            <w:pPr>
              <w:rPr>
                <w:rFonts w:ascii="Comic Sans MS" w:hAnsi="Comic Sans MS"/>
                <w:color w:val="7030A0"/>
                <w:sz w:val="22"/>
                <w:szCs w:val="22"/>
              </w:rPr>
            </w:pPr>
            <w:r w:rsidRPr="009D1347">
              <w:rPr>
                <w:rFonts w:ascii="Comic Sans MS" w:hAnsi="Comic Sans MS"/>
                <w:color w:val="7030A0"/>
                <w:sz w:val="22"/>
                <w:szCs w:val="22"/>
              </w:rPr>
              <w:t>Student Support</w:t>
            </w:r>
            <w:r w:rsidR="00F04C72" w:rsidRPr="009D1347">
              <w:rPr>
                <w:rFonts w:ascii="Comic Sans MS" w:hAnsi="Comic Sans MS"/>
                <w:color w:val="7030A0"/>
                <w:sz w:val="22"/>
                <w:szCs w:val="22"/>
              </w:rPr>
              <w:br/>
            </w:r>
            <w:r w:rsidR="00F04C72" w:rsidRPr="009D1347">
              <w:rPr>
                <w:rFonts w:ascii="Comic Sans MS" w:hAnsi="Comic Sans MS"/>
                <w:color w:val="7030A0"/>
                <w:sz w:val="22"/>
                <w:szCs w:val="22"/>
              </w:rPr>
              <w:br/>
              <w:t>Oxford Language Nest</w:t>
            </w:r>
            <w:r w:rsidR="00A2368A" w:rsidRPr="009D1347">
              <w:rPr>
                <w:rFonts w:ascii="Comic Sans MS" w:hAnsi="Comic Sans MS"/>
                <w:color w:val="7030A0"/>
                <w:sz w:val="22"/>
                <w:szCs w:val="22"/>
              </w:rPr>
              <w:t xml:space="preserve"> Ltd</w:t>
            </w:r>
            <w:r w:rsidR="009453E2" w:rsidRPr="009D1347">
              <w:rPr>
                <w:rFonts w:ascii="Comic Sans MS" w:hAnsi="Comic Sans MS"/>
                <w:color w:val="7030A0"/>
                <w:sz w:val="22"/>
                <w:szCs w:val="22"/>
              </w:rPr>
              <w:t xml:space="preserve"> (15556512)</w:t>
            </w:r>
            <w:r w:rsidR="00F04C72" w:rsidRPr="009D1347">
              <w:rPr>
                <w:rFonts w:ascii="Comic Sans MS" w:hAnsi="Comic Sans MS"/>
                <w:color w:val="7030A0"/>
                <w:sz w:val="22"/>
                <w:szCs w:val="22"/>
              </w:rPr>
              <w:br/>
            </w:r>
            <w:r w:rsidR="00F04C72" w:rsidRPr="009D1347">
              <w:rPr>
                <w:rFonts w:ascii="Comic Sans MS" w:hAnsi="Comic Sans MS"/>
                <w:color w:val="7030A0"/>
                <w:sz w:val="22"/>
                <w:szCs w:val="22"/>
              </w:rPr>
              <w:br/>
              <w:t>Online English Language Tuition &amp; </w:t>
            </w:r>
            <w:r w:rsidR="00F04C72" w:rsidRPr="009D1347">
              <w:rPr>
                <w:rFonts w:ascii="Comic Sans MS" w:hAnsi="Comic Sans MS"/>
                <w:color w:val="7030A0"/>
                <w:sz w:val="22"/>
                <w:szCs w:val="22"/>
              </w:rPr>
              <w:br/>
              <w:t xml:space="preserve">Homestay </w:t>
            </w:r>
            <w:r w:rsidR="0020382A" w:rsidRPr="009D1347">
              <w:rPr>
                <w:rFonts w:ascii="Comic Sans MS" w:hAnsi="Comic Sans MS"/>
                <w:color w:val="7030A0"/>
                <w:sz w:val="22"/>
                <w:szCs w:val="22"/>
              </w:rPr>
              <w:t xml:space="preserve"> London and </w:t>
            </w:r>
            <w:r w:rsidR="00F04C72" w:rsidRPr="009D1347">
              <w:rPr>
                <w:rFonts w:ascii="Comic Sans MS" w:hAnsi="Comic Sans MS"/>
                <w:color w:val="7030A0"/>
                <w:sz w:val="22"/>
                <w:szCs w:val="22"/>
              </w:rPr>
              <w:t>Oxfordshire</w:t>
            </w:r>
            <w:r w:rsidR="00F04C72" w:rsidRPr="009D1347">
              <w:rPr>
                <w:rFonts w:ascii="Comic Sans MS" w:hAnsi="Comic Sans MS"/>
                <w:color w:val="7030A0"/>
                <w:sz w:val="22"/>
                <w:szCs w:val="22"/>
              </w:rPr>
              <w:br/>
            </w:r>
            <w:r w:rsidR="00F04C72" w:rsidRPr="009D1347">
              <w:rPr>
                <w:rFonts w:ascii="Comic Sans MS" w:hAnsi="Comic Sans MS"/>
                <w:color w:val="7030A0"/>
                <w:sz w:val="22"/>
                <w:szCs w:val="22"/>
              </w:rPr>
              <w:fldChar w:fldCharType="begin"/>
            </w:r>
            <w:r w:rsidR="00F04C72" w:rsidRPr="009D1347">
              <w:rPr>
                <w:rFonts w:ascii="Comic Sans MS" w:hAnsi="Comic Sans MS"/>
                <w:color w:val="7030A0"/>
                <w:sz w:val="22"/>
                <w:szCs w:val="22"/>
              </w:rPr>
              <w:instrText xml:space="preserve"> INCLUDEPICTURE "/Users/mikelynch/Library/Group Containers/UBF8T346G9.ms/WebArchiveCopyPasteTempFiles/com.microsoft.Word/462ab516-a487-427f-a1c5-7d9cafb87893" \* MERGEFORMATINET </w:instrText>
            </w:r>
            <w:r w:rsidR="00F04C72" w:rsidRPr="009D1347">
              <w:rPr>
                <w:rFonts w:ascii="Comic Sans MS" w:hAnsi="Comic Sans MS"/>
                <w:color w:val="7030A0"/>
                <w:sz w:val="22"/>
                <w:szCs w:val="22"/>
              </w:rPr>
              <w:fldChar w:fldCharType="separate"/>
            </w:r>
            <w:r w:rsidR="00F04C72" w:rsidRPr="009D1347">
              <w:rPr>
                <w:rFonts w:ascii="Comic Sans MS" w:hAnsi="Comic Sans MS"/>
                <w:noProof/>
                <w:color w:val="7030A0"/>
                <w:sz w:val="22"/>
                <w:szCs w:val="22"/>
              </w:rPr>
              <w:drawing>
                <wp:inline distT="0" distB="0" distL="0" distR="0" wp14:anchorId="0F491CF5" wp14:editId="5510BB9E">
                  <wp:extent cx="1981200" cy="1981200"/>
                  <wp:effectExtent l="0" t="0" r="0" b="0"/>
                  <wp:docPr id="58003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r w:rsidR="00F04C72" w:rsidRPr="009D1347">
              <w:rPr>
                <w:rFonts w:ascii="Comic Sans MS" w:hAnsi="Comic Sans MS"/>
                <w:color w:val="7030A0"/>
                <w:sz w:val="22"/>
                <w:szCs w:val="22"/>
              </w:rPr>
              <w:fldChar w:fldCharType="end"/>
            </w:r>
          </w:p>
        </w:tc>
      </w:tr>
    </w:tbl>
    <w:p w14:paraId="077E464D" w14:textId="46AAA1EA" w:rsidR="00C953A7" w:rsidRPr="009D1347" w:rsidRDefault="00C953A7" w:rsidP="00E571FA">
      <w:pPr>
        <w:rPr>
          <w:rFonts w:ascii="Comic Sans MS" w:hAnsi="Comic Sans MS" w:cs="Calibri"/>
          <w:color w:val="7030A0"/>
          <w:sz w:val="22"/>
          <w:szCs w:val="22"/>
        </w:rPr>
      </w:pPr>
    </w:p>
    <w:sectPr w:rsidR="00C953A7" w:rsidRPr="009D1347">
      <w:headerReference w:type="default" r:id="rId10"/>
      <w:footerReference w:type="default" r:id="rId11"/>
      <w:pgSz w:w="11900" w:h="16840"/>
      <w:pgMar w:top="720" w:right="720" w:bottom="720" w:left="72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4CE46" w14:textId="77777777" w:rsidR="00032F14" w:rsidRDefault="00032F14">
      <w:r>
        <w:separator/>
      </w:r>
    </w:p>
  </w:endnote>
  <w:endnote w:type="continuationSeparator" w:id="0">
    <w:p w14:paraId="7795CC49" w14:textId="77777777" w:rsidR="00032F14" w:rsidRDefault="00032F14">
      <w:r>
        <w:continuationSeparator/>
      </w:r>
    </w:p>
  </w:endnote>
  <w:endnote w:type="continuationNotice" w:id="1">
    <w:p w14:paraId="2CD9F33D" w14:textId="77777777" w:rsidR="00032F14" w:rsidRDefault="0003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8B5C" w14:textId="48048F99" w:rsidR="00874D32" w:rsidRPr="00CD3040" w:rsidRDefault="00465EF5" w:rsidP="00926CE1">
    <w:pPr>
      <w:pStyle w:val="Footer"/>
      <w:tabs>
        <w:tab w:val="clear" w:pos="4513"/>
        <w:tab w:val="clear" w:pos="9026"/>
        <w:tab w:val="left" w:pos="4199"/>
      </w:tabs>
      <w:rPr>
        <w:sz w:val="15"/>
        <w:szCs w:val="15"/>
      </w:rPr>
    </w:pPr>
    <w:r w:rsidRPr="007C5834">
      <w:rPr>
        <w:rFonts w:ascii="Apple Color Emoji" w:hAnsi="Apple Color Emoji" w:cs="Apple Color Emoji"/>
        <w:color w:val="942192"/>
        <w:sz w:val="18"/>
        <w:szCs w:val="18"/>
      </w:rPr>
      <w:t>💻</w:t>
    </w:r>
    <w:r w:rsidRPr="007C5834">
      <w:rPr>
        <w:rFonts w:ascii="Century Gothic" w:hAnsi="Century Gothic"/>
        <w:color w:val="942192"/>
        <w:sz w:val="18"/>
        <w:szCs w:val="18"/>
      </w:rPr>
      <w:t>: www.oxfordlanguagenest.co.uk</w:t>
    </w:r>
    <w:r w:rsidRPr="00CD3040">
      <w:rPr>
        <w:rFonts w:ascii="Apple Color Emoji" w:hAnsi="Apple Color Emoji" w:cs="Apple Color Emoji"/>
        <w:color w:val="7030A0"/>
        <w:sz w:val="15"/>
        <w:szCs w:val="15"/>
      </w:rPr>
      <w:t xml:space="preserve"> </w:t>
    </w:r>
    <w:r>
      <w:rPr>
        <w:rFonts w:ascii="Apple Color Emoji" w:hAnsi="Apple Color Emoji" w:cs="Apple Color Emoji"/>
        <w:color w:val="7030A0"/>
        <w:sz w:val="15"/>
        <w:szCs w:val="15"/>
      </w:rPr>
      <w:t xml:space="preserve">  </w:t>
    </w:r>
    <w:r w:rsidR="00F05B39">
      <w:rPr>
        <w:rFonts w:ascii="Apple Color Emoji" w:hAnsi="Apple Color Emoji" w:cs="Apple Color Emoji"/>
        <w:color w:val="7030A0"/>
        <w:sz w:val="15"/>
        <w:szCs w:val="15"/>
      </w:rPr>
      <w:t xml:space="preserve">     </w:t>
    </w:r>
    <w:r w:rsidR="00926CE1" w:rsidRPr="00CD3040">
      <w:rPr>
        <w:rFonts w:ascii="Apple Color Emoji" w:hAnsi="Apple Color Emoji" w:cs="Apple Color Emoji"/>
        <w:color w:val="7030A0"/>
        <w:sz w:val="15"/>
        <w:szCs w:val="15"/>
      </w:rPr>
      <w:t>📱</w:t>
    </w:r>
    <w:r w:rsidR="00926CE1" w:rsidRPr="00CD3040">
      <w:rPr>
        <w:rFonts w:ascii="Century Gothic" w:hAnsi="Century Gothic" w:cs="Calibri"/>
        <w:color w:val="7030A0"/>
        <w:sz w:val="15"/>
        <w:szCs w:val="15"/>
      </w:rPr>
      <w:t>: +44(0)7</w:t>
    </w:r>
    <w:r w:rsidR="00246152">
      <w:rPr>
        <w:rFonts w:ascii="Century Gothic" w:hAnsi="Century Gothic" w:cs="Calibri"/>
        <w:color w:val="7030A0"/>
        <w:sz w:val="15"/>
        <w:szCs w:val="15"/>
      </w:rPr>
      <w:t>484861236</w:t>
    </w:r>
    <w:r w:rsidR="00926CE1" w:rsidRPr="00CD3040">
      <w:rPr>
        <w:rFonts w:ascii="Century Gothic" w:hAnsi="Century Gothic" w:cs="Calibri"/>
        <w:color w:val="7030A0"/>
        <w:sz w:val="15"/>
        <w:szCs w:val="15"/>
      </w:rPr>
      <w:t> WhatsApp</w:t>
    </w:r>
    <w:r w:rsidR="00926CE1" w:rsidRPr="00CD3040">
      <w:rPr>
        <w:rFonts w:ascii="Century Gothic" w:hAnsi="Century Gothic"/>
        <w:sz w:val="15"/>
        <w:szCs w:val="15"/>
      </w:rPr>
      <w:tab/>
    </w:r>
    <w:r w:rsidR="00E730E5" w:rsidRPr="00CD3040">
      <w:rPr>
        <w:rFonts w:ascii="Century Gothic" w:hAnsi="Century Gothic"/>
        <w:sz w:val="15"/>
        <w:szCs w:val="15"/>
      </w:rPr>
      <w:t xml:space="preserve">           </w:t>
    </w:r>
    <w:r w:rsidR="00926CE1" w:rsidRPr="00CD3040">
      <w:rPr>
        <w:rFonts w:ascii="Apple Color Emoji" w:hAnsi="Apple Color Emoji" w:cs="Apple Color Emoji"/>
        <w:color w:val="7030A0"/>
        <w:sz w:val="15"/>
        <w:szCs w:val="15"/>
      </w:rPr>
      <w:t>💻</w:t>
    </w:r>
    <w:r w:rsidR="00926CE1" w:rsidRPr="00CD3040">
      <w:rPr>
        <w:rFonts w:ascii="Century Gothic" w:hAnsi="Century Gothic" w:cs="Calibri"/>
        <w:color w:val="7030A0"/>
        <w:sz w:val="15"/>
        <w:szCs w:val="15"/>
      </w:rPr>
      <w:t>: </w:t>
    </w:r>
    <w:r w:rsidR="00246152">
      <w:rPr>
        <w:rFonts w:ascii="Century Gothic" w:hAnsi="Century Gothic" w:cs="Calibri"/>
        <w:color w:val="7030A0"/>
        <w:sz w:val="15"/>
        <w:szCs w:val="15"/>
      </w:rPr>
      <w:t>admin</w:t>
    </w:r>
    <w:r w:rsidR="00DB560A" w:rsidRPr="00CD3040">
      <w:rPr>
        <w:rFonts w:ascii="Century Gothic" w:hAnsi="Century Gothic" w:cs="Calibri"/>
        <w:color w:val="7030A0"/>
        <w:sz w:val="15"/>
        <w:szCs w:val="15"/>
      </w:rPr>
      <w:t>@oxfordlanguagenest</w:t>
    </w:r>
    <w:r w:rsidR="00D32770" w:rsidRPr="00CD3040">
      <w:rPr>
        <w:rFonts w:ascii="Century Gothic" w:hAnsi="Century Gothic" w:cs="Calibri"/>
        <w:color w:val="7030A0"/>
        <w:sz w:val="15"/>
        <w:szCs w:val="15"/>
      </w:rPr>
      <w:t>.co.uk</w:t>
    </w:r>
    <w:r w:rsidR="00DB560A" w:rsidRPr="00CD3040">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E875" w14:textId="77777777" w:rsidR="00032F14" w:rsidRDefault="00032F14">
      <w:r>
        <w:separator/>
      </w:r>
    </w:p>
  </w:footnote>
  <w:footnote w:type="continuationSeparator" w:id="0">
    <w:p w14:paraId="3B748FCC" w14:textId="77777777" w:rsidR="00032F14" w:rsidRDefault="00032F14">
      <w:r>
        <w:continuationSeparator/>
      </w:r>
    </w:p>
  </w:footnote>
  <w:footnote w:type="continuationNotice" w:id="1">
    <w:p w14:paraId="596EDC42" w14:textId="77777777" w:rsidR="00032F14" w:rsidRDefault="00032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3D1B" w14:textId="7E9B4348" w:rsidR="00AE2BFA" w:rsidRDefault="00AE2BFA">
    <w:pPr>
      <w:pStyle w:val="Header"/>
    </w:pPr>
    <w:r>
      <w:rPr>
        <w:noProof/>
      </w:rPr>
      <w:t xml:space="preserve"> </w:t>
    </w:r>
  </w:p>
  <w:p w14:paraId="476FEDCE" w14:textId="257122A2" w:rsidR="00E730E5" w:rsidRDefault="007B01F9">
    <w:pPr>
      <w:pStyle w:val="Header"/>
    </w:pPr>
    <w:r w:rsidRPr="000F5D83">
      <w:rPr>
        <w:rFonts w:ascii="Century Gothic" w:hAnsi="Century Gothic" w:cs="Calibri"/>
        <w:b/>
        <w:bCs/>
        <w:noProof/>
        <w:sz w:val="18"/>
        <w:szCs w:val="18"/>
        <w:lang w:eastAsia="en-US"/>
      </w:rPr>
      <mc:AlternateContent>
        <mc:Choice Requires="wpg">
          <w:drawing>
            <wp:anchor distT="0" distB="0" distL="0" distR="0" simplePos="0" relativeHeight="251659264" behindDoc="0" locked="0" layoutInCell="1" allowOverlap="1" wp14:anchorId="6DC996F3" wp14:editId="451DCC6C">
              <wp:simplePos x="0" y="0"/>
              <wp:positionH relativeFrom="page">
                <wp:posOffset>564597</wp:posOffset>
              </wp:positionH>
              <wp:positionV relativeFrom="line">
                <wp:posOffset>161290</wp:posOffset>
              </wp:positionV>
              <wp:extent cx="5364178" cy="642937"/>
              <wp:effectExtent l="0" t="0" r="8255" b="5080"/>
              <wp:wrapNone/>
              <wp:docPr id="1073741828" name="officeArt object" descr="Rounded Rectangle 2"/>
              <wp:cNvGraphicFramePr/>
              <a:graphic xmlns:a="http://schemas.openxmlformats.org/drawingml/2006/main">
                <a:graphicData uri="http://schemas.microsoft.com/office/word/2010/wordprocessingGroup">
                  <wpg:wgp>
                    <wpg:cNvGrpSpPr/>
                    <wpg:grpSpPr>
                      <a:xfrm>
                        <a:off x="0" y="0"/>
                        <a:ext cx="5364178" cy="642937"/>
                        <a:chOff x="0" y="0"/>
                        <a:chExt cx="4670425" cy="729204"/>
                      </a:xfrm>
                    </wpg:grpSpPr>
                    <wps:wsp>
                      <wps:cNvPr id="1073741826" name="Shape 1073741826"/>
                      <wps:cNvSpPr/>
                      <wps:spPr>
                        <a:xfrm>
                          <a:off x="0" y="0"/>
                          <a:ext cx="4670425" cy="700267"/>
                        </a:xfrm>
                        <a:prstGeom prst="roundRect">
                          <a:avLst>
                            <a:gd name="adj" fmla="val 16667"/>
                          </a:avLst>
                        </a:prstGeom>
                        <a:solidFill>
                          <a:schemeClr val="accent4"/>
                        </a:solidFill>
                        <a:ln w="12700" cap="flat">
                          <a:solidFill>
                            <a:srgbClr val="0070C0"/>
                          </a:solidFill>
                          <a:prstDash val="solid"/>
                          <a:miter lim="800000"/>
                        </a:ln>
                        <a:effectLst/>
                      </wps:spPr>
                      <wps:bodyPr/>
                    </wps:wsp>
                    <wps:wsp>
                      <wps:cNvPr id="1073741827" name="Shape 1073741827"/>
                      <wps:cNvSpPr txBox="1"/>
                      <wps:spPr>
                        <a:xfrm>
                          <a:off x="73055" y="27316"/>
                          <a:ext cx="4524314" cy="701888"/>
                        </a:xfrm>
                        <a:prstGeom prst="rect">
                          <a:avLst/>
                        </a:prstGeom>
                        <a:noFill/>
                        <a:ln w="12700" cap="flat">
                          <a:noFill/>
                          <a:miter lim="400000"/>
                        </a:ln>
                        <a:effectLst/>
                      </wps:spPr>
                      <wps:txbx>
                        <w:txbxContent>
                          <w:p w14:paraId="7CE2AAD7" w14:textId="0BE13BA6" w:rsidR="000A6CA0" w:rsidRPr="009D1347" w:rsidRDefault="000A6CA0" w:rsidP="000A6CA0">
                            <w:pPr>
                              <w:pStyle w:val="Body"/>
                              <w:jc w:val="center"/>
                              <w:rPr>
                                <w:rFonts w:ascii="Comic Sans MS" w:hAnsi="Comic Sans MS"/>
                                <w:b/>
                                <w:bCs/>
                                <w:color w:val="FFFFFF"/>
                                <w:sz w:val="32"/>
                                <w:szCs w:val="32"/>
                                <w:u w:color="FFFFFF"/>
                              </w:rPr>
                            </w:pPr>
                            <w:r w:rsidRPr="009D1347">
                              <w:rPr>
                                <w:rFonts w:ascii="Comic Sans MS" w:hAnsi="Comic Sans MS"/>
                                <w:b/>
                                <w:bCs/>
                                <w:color w:val="FFFFFF"/>
                                <w:sz w:val="32"/>
                                <w:szCs w:val="32"/>
                                <w:u w:color="FFFFFF"/>
                              </w:rPr>
                              <w:t xml:space="preserve">Oxford Language Nest Homestay Programme              </w:t>
                            </w:r>
                          </w:p>
                          <w:p w14:paraId="1EC0EA6D" w14:textId="5AB9FB36" w:rsidR="000A6CA0" w:rsidRPr="009D1347" w:rsidRDefault="000A6CA0" w:rsidP="000A6CA0">
                            <w:pPr>
                              <w:pStyle w:val="Body"/>
                              <w:jc w:val="center"/>
                              <w:rPr>
                                <w:rFonts w:ascii="Comic Sans MS" w:hAnsi="Comic Sans MS"/>
                                <w:sz w:val="32"/>
                                <w:szCs w:val="32"/>
                              </w:rPr>
                            </w:pPr>
                            <w:r w:rsidRPr="009D1347">
                              <w:rPr>
                                <w:rFonts w:ascii="Comic Sans MS" w:hAnsi="Comic Sans MS"/>
                                <w:b/>
                                <w:bCs/>
                                <w:color w:val="FFFFFF"/>
                                <w:sz w:val="32"/>
                                <w:szCs w:val="32"/>
                                <w:u w:color="FFFFFF"/>
                              </w:rPr>
                              <w:t>Terms &amp; Conditions</w:t>
                            </w:r>
                          </w:p>
                        </w:txbxContent>
                      </wps:txbx>
                      <wps:bodyPr wrap="square" lIns="45719" tIns="45719" rIns="45719" bIns="45719"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6DC996F3" id="officeArt object" o:spid="_x0000_s1026" alt="Rounded Rectangle 2" style="position:absolute;margin-left:44.45pt;margin-top:12.7pt;width:422.4pt;height:50.6pt;z-index:251659264;mso-wrap-distance-left:0;mso-wrap-distance-right:0;mso-position-horizontal-relative:page;mso-position-vertical-relative:line;mso-width-relative:margin;mso-height-relative:margin" coordsize="46704,72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">
              <v:roundrect id="Shape 1073741826" o:spid="_x0000_s1027" style="position:absolute;width:46704;height:700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" fillcolor="#ffc000 [3207]" strokecolor="#0070c0" strokeweight="1pt">
                <v:stroke joinstyle="miter"/>
              </v:roundrect>
              <v:shapetype id="_x0000_t202" coordsize="21600,21600" o:spt="202" path="m,l,21600r21600,l21600,xe">
                <v:stroke joinstyle="miter"/>
                <v:path gradientshapeok="t" o:connecttype="rect"/>
              </v:shapetype>
              <v:shape id="Shape 1073741827" o:spid="_x0000_s1028" type="#_x0000_t202" style="position:absolute;left:730;top:273;width:45243;height:70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" filled="f" stroked="f" strokeweight="1pt">
                <v:stroke miterlimit="4"/>
                <v:textbox inset="1.27mm,1.27mm,1.27mm,1.27mm">
                  <w:txbxContent>
                    <w:p w14:paraId="7CE2AAD7" w14:textId="0BE13BA6" w:rsidR="000A6CA0" w:rsidRPr="009D1347" w:rsidRDefault="000A6CA0" w:rsidP="000A6CA0">
                      <w:pPr>
                        <w:pStyle w:val="Body"/>
                        <w:jc w:val="center"/>
                        <w:rPr>
                          <w:rFonts w:ascii="Comic Sans MS" w:hAnsi="Comic Sans MS"/>
                          <w:b/>
                          <w:bCs/>
                          <w:color w:val="FFFFFF"/>
                          <w:sz w:val="32"/>
                          <w:szCs w:val="32"/>
                          <w:u w:color="FFFFFF"/>
                        </w:rPr>
                      </w:pPr>
                      <w:r w:rsidRPr="009D1347">
                        <w:rPr>
                          <w:rFonts w:ascii="Comic Sans MS" w:hAnsi="Comic Sans MS"/>
                          <w:b/>
                          <w:bCs/>
                          <w:color w:val="FFFFFF"/>
                          <w:sz w:val="32"/>
                          <w:szCs w:val="32"/>
                          <w:u w:color="FFFFFF"/>
                        </w:rPr>
                        <w:t xml:space="preserve">Oxford Language Nest Homestay Programme              </w:t>
                      </w:r>
                    </w:p>
                    <w:p w14:paraId="1EC0EA6D" w14:textId="5AB9FB36" w:rsidR="000A6CA0" w:rsidRPr="009D1347" w:rsidRDefault="000A6CA0" w:rsidP="000A6CA0">
                      <w:pPr>
                        <w:pStyle w:val="Body"/>
                        <w:jc w:val="center"/>
                        <w:rPr>
                          <w:rFonts w:ascii="Comic Sans MS" w:hAnsi="Comic Sans MS"/>
                          <w:sz w:val="32"/>
                          <w:szCs w:val="32"/>
                        </w:rPr>
                      </w:pPr>
                      <w:r w:rsidRPr="009D1347">
                        <w:rPr>
                          <w:rFonts w:ascii="Comic Sans MS" w:hAnsi="Comic Sans MS"/>
                          <w:b/>
                          <w:bCs/>
                          <w:color w:val="FFFFFF"/>
                          <w:sz w:val="32"/>
                          <w:szCs w:val="32"/>
                          <w:u w:color="FFFFFF"/>
                        </w:rPr>
                        <w:t>Terms &amp; Conditions</w:t>
                      </w:r>
                    </w:p>
                  </w:txbxContent>
                </v:textbox>
              </v:shape>
              <w10:wrap anchorx="page" anchory="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9B0"/>
    <w:multiLevelType w:val="hybridMultilevel"/>
    <w:tmpl w:val="84BA5E8A"/>
    <w:lvl w:ilvl="0" w:tplc="08090001">
      <w:start w:val="1"/>
      <w:numFmt w:val="bullet"/>
      <w:lvlText w:val=""/>
      <w:lvlJc w:val="left"/>
      <w:pPr>
        <w:ind w:left="720" w:hanging="360"/>
      </w:pPr>
      <w:rPr>
        <w:rFonts w:ascii="Symbol" w:hAnsi="Symbol" w:hint="default"/>
      </w:rPr>
    </w:lvl>
    <w:lvl w:ilvl="1" w:tplc="34005854">
      <w:numFmt w:val="bullet"/>
      <w:lvlText w:val="•"/>
      <w:lvlJc w:val="left"/>
      <w:pPr>
        <w:ind w:left="1440" w:hanging="360"/>
      </w:pPr>
      <w:rPr>
        <w:rFonts w:ascii="Trebuchet MS" w:eastAsiaTheme="minorHAnsi" w:hAnsi="Trebuchet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2536B"/>
    <w:multiLevelType w:val="hybridMultilevel"/>
    <w:tmpl w:val="ED04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71C39"/>
    <w:multiLevelType w:val="hybridMultilevel"/>
    <w:tmpl w:val="F348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611"/>
    <w:multiLevelType w:val="multilevel"/>
    <w:tmpl w:val="8A5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71B83"/>
    <w:multiLevelType w:val="hybridMultilevel"/>
    <w:tmpl w:val="304C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67844"/>
    <w:multiLevelType w:val="multilevel"/>
    <w:tmpl w:val="3738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42148"/>
    <w:multiLevelType w:val="hybridMultilevel"/>
    <w:tmpl w:val="17EE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67580"/>
    <w:multiLevelType w:val="hybridMultilevel"/>
    <w:tmpl w:val="F5A08A6E"/>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8" w15:restartNumberingAfterBreak="0">
    <w:nsid w:val="206E6255"/>
    <w:multiLevelType w:val="hybridMultilevel"/>
    <w:tmpl w:val="38B6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26E8D"/>
    <w:multiLevelType w:val="hybridMultilevel"/>
    <w:tmpl w:val="CE4A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F0148"/>
    <w:multiLevelType w:val="multilevel"/>
    <w:tmpl w:val="6B74DCF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7531CA4"/>
    <w:multiLevelType w:val="hybridMultilevel"/>
    <w:tmpl w:val="E522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0356E"/>
    <w:multiLevelType w:val="multilevel"/>
    <w:tmpl w:val="EFEA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67108"/>
    <w:multiLevelType w:val="multilevel"/>
    <w:tmpl w:val="0860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E72DC"/>
    <w:multiLevelType w:val="hybridMultilevel"/>
    <w:tmpl w:val="70B671E6"/>
    <w:styleLink w:val="ImportedStyle1"/>
    <w:lvl w:ilvl="0" w:tplc="0E4A69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E819C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636121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5B2CF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988F2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6EF5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0742AF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5EE4E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CAE1CE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1E7C8B"/>
    <w:multiLevelType w:val="hybridMultilevel"/>
    <w:tmpl w:val="8666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83243"/>
    <w:multiLevelType w:val="multilevel"/>
    <w:tmpl w:val="F6E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296CD4"/>
    <w:multiLevelType w:val="hybridMultilevel"/>
    <w:tmpl w:val="8C30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90992"/>
    <w:multiLevelType w:val="hybridMultilevel"/>
    <w:tmpl w:val="BBFE732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9" w15:restartNumberingAfterBreak="0">
    <w:nsid w:val="4D9923D3"/>
    <w:multiLevelType w:val="hybridMultilevel"/>
    <w:tmpl w:val="9CEA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D3DF3"/>
    <w:multiLevelType w:val="hybridMultilevel"/>
    <w:tmpl w:val="97F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A7884"/>
    <w:multiLevelType w:val="hybridMultilevel"/>
    <w:tmpl w:val="63D4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858DE"/>
    <w:multiLevelType w:val="hybridMultilevel"/>
    <w:tmpl w:val="C30A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303082"/>
    <w:multiLevelType w:val="multilevel"/>
    <w:tmpl w:val="54C0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4358AF"/>
    <w:multiLevelType w:val="hybridMultilevel"/>
    <w:tmpl w:val="F350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C0976"/>
    <w:multiLevelType w:val="hybridMultilevel"/>
    <w:tmpl w:val="3CA2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40534"/>
    <w:multiLevelType w:val="hybridMultilevel"/>
    <w:tmpl w:val="8BA2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11230"/>
    <w:multiLevelType w:val="hybridMultilevel"/>
    <w:tmpl w:val="BD26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DE322C"/>
    <w:multiLevelType w:val="multilevel"/>
    <w:tmpl w:val="EA0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7832B4"/>
    <w:multiLevelType w:val="hybridMultilevel"/>
    <w:tmpl w:val="C03A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1E587A"/>
    <w:multiLevelType w:val="hybridMultilevel"/>
    <w:tmpl w:val="71F0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A623D6"/>
    <w:multiLevelType w:val="hybridMultilevel"/>
    <w:tmpl w:val="07B0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9C625A"/>
    <w:multiLevelType w:val="hybridMultilevel"/>
    <w:tmpl w:val="CFDC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96485">
    <w:abstractNumId w:val="14"/>
  </w:num>
  <w:num w:numId="2" w16cid:durableId="955216250">
    <w:abstractNumId w:val="10"/>
  </w:num>
  <w:num w:numId="3" w16cid:durableId="533616943">
    <w:abstractNumId w:val="2"/>
  </w:num>
  <w:num w:numId="4" w16cid:durableId="1608077696">
    <w:abstractNumId w:val="0"/>
  </w:num>
  <w:num w:numId="5" w16cid:durableId="939526745">
    <w:abstractNumId w:val="30"/>
  </w:num>
  <w:num w:numId="6" w16cid:durableId="1854801462">
    <w:abstractNumId w:val="4"/>
  </w:num>
  <w:num w:numId="7" w16cid:durableId="1379672042">
    <w:abstractNumId w:val="15"/>
  </w:num>
  <w:num w:numId="8" w16cid:durableId="444156360">
    <w:abstractNumId w:val="32"/>
  </w:num>
  <w:num w:numId="9" w16cid:durableId="345210087">
    <w:abstractNumId w:val="6"/>
  </w:num>
  <w:num w:numId="10" w16cid:durableId="1973973139">
    <w:abstractNumId w:val="29"/>
  </w:num>
  <w:num w:numId="11" w16cid:durableId="1421830284">
    <w:abstractNumId w:val="24"/>
  </w:num>
  <w:num w:numId="12" w16cid:durableId="799494865">
    <w:abstractNumId w:val="1"/>
  </w:num>
  <w:num w:numId="13" w16cid:durableId="1969357185">
    <w:abstractNumId w:val="19"/>
  </w:num>
  <w:num w:numId="14" w16cid:durableId="99222357">
    <w:abstractNumId w:val="26"/>
  </w:num>
  <w:num w:numId="15" w16cid:durableId="120465507">
    <w:abstractNumId w:val="22"/>
  </w:num>
  <w:num w:numId="16" w16cid:durableId="765342529">
    <w:abstractNumId w:val="20"/>
  </w:num>
  <w:num w:numId="17" w16cid:durableId="1986078707">
    <w:abstractNumId w:val="17"/>
  </w:num>
  <w:num w:numId="18" w16cid:durableId="1624537756">
    <w:abstractNumId w:val="9"/>
  </w:num>
  <w:num w:numId="19" w16cid:durableId="167450166">
    <w:abstractNumId w:val="21"/>
  </w:num>
  <w:num w:numId="20" w16cid:durableId="1320692750">
    <w:abstractNumId w:val="25"/>
  </w:num>
  <w:num w:numId="21" w16cid:durableId="1317995329">
    <w:abstractNumId w:val="11"/>
  </w:num>
  <w:num w:numId="22" w16cid:durableId="1497842253">
    <w:abstractNumId w:val="7"/>
  </w:num>
  <w:num w:numId="23" w16cid:durableId="810560193">
    <w:abstractNumId w:val="3"/>
  </w:num>
  <w:num w:numId="24" w16cid:durableId="1470366114">
    <w:abstractNumId w:val="5"/>
  </w:num>
  <w:num w:numId="25" w16cid:durableId="1251308147">
    <w:abstractNumId w:val="13"/>
  </w:num>
  <w:num w:numId="26" w16cid:durableId="156457112">
    <w:abstractNumId w:val="12"/>
  </w:num>
  <w:num w:numId="27" w16cid:durableId="405567996">
    <w:abstractNumId w:val="16"/>
  </w:num>
  <w:num w:numId="28" w16cid:durableId="360252657">
    <w:abstractNumId w:val="28"/>
  </w:num>
  <w:num w:numId="29" w16cid:durableId="781192408">
    <w:abstractNumId w:val="23"/>
  </w:num>
  <w:num w:numId="30" w16cid:durableId="1101293511">
    <w:abstractNumId w:val="31"/>
  </w:num>
  <w:num w:numId="31" w16cid:durableId="1211185082">
    <w:abstractNumId w:val="8"/>
  </w:num>
  <w:num w:numId="32" w16cid:durableId="665550674">
    <w:abstractNumId w:val="18"/>
  </w:num>
  <w:num w:numId="33" w16cid:durableId="209100486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3"/>
    <w:rsid w:val="00020132"/>
    <w:rsid w:val="0002273B"/>
    <w:rsid w:val="000251C0"/>
    <w:rsid w:val="00032F14"/>
    <w:rsid w:val="0003405B"/>
    <w:rsid w:val="000342A2"/>
    <w:rsid w:val="00034762"/>
    <w:rsid w:val="00036158"/>
    <w:rsid w:val="000378E3"/>
    <w:rsid w:val="00042270"/>
    <w:rsid w:val="000438A0"/>
    <w:rsid w:val="000443C7"/>
    <w:rsid w:val="0005326B"/>
    <w:rsid w:val="00053C3E"/>
    <w:rsid w:val="000623AE"/>
    <w:rsid w:val="000640E6"/>
    <w:rsid w:val="000666A9"/>
    <w:rsid w:val="0007173C"/>
    <w:rsid w:val="00072018"/>
    <w:rsid w:val="0008182B"/>
    <w:rsid w:val="0008468E"/>
    <w:rsid w:val="0008501F"/>
    <w:rsid w:val="00086F96"/>
    <w:rsid w:val="00087BD2"/>
    <w:rsid w:val="00090AF0"/>
    <w:rsid w:val="00093DF8"/>
    <w:rsid w:val="00094483"/>
    <w:rsid w:val="00095E94"/>
    <w:rsid w:val="000A2591"/>
    <w:rsid w:val="000A514E"/>
    <w:rsid w:val="000A6677"/>
    <w:rsid w:val="000A6CA0"/>
    <w:rsid w:val="000A77EA"/>
    <w:rsid w:val="000B0B14"/>
    <w:rsid w:val="000B4038"/>
    <w:rsid w:val="000C4CCA"/>
    <w:rsid w:val="000C5D0A"/>
    <w:rsid w:val="000C6EFC"/>
    <w:rsid w:val="000C77A8"/>
    <w:rsid w:val="000C7E29"/>
    <w:rsid w:val="000D07D4"/>
    <w:rsid w:val="000D35E4"/>
    <w:rsid w:val="000D3AC6"/>
    <w:rsid w:val="000D5F50"/>
    <w:rsid w:val="000E5FD3"/>
    <w:rsid w:val="000F224B"/>
    <w:rsid w:val="000F5B44"/>
    <w:rsid w:val="000F5D83"/>
    <w:rsid w:val="00100F1B"/>
    <w:rsid w:val="001039DD"/>
    <w:rsid w:val="001040B2"/>
    <w:rsid w:val="001043DB"/>
    <w:rsid w:val="001048B8"/>
    <w:rsid w:val="00105EE9"/>
    <w:rsid w:val="00106FB6"/>
    <w:rsid w:val="00113955"/>
    <w:rsid w:val="00114A12"/>
    <w:rsid w:val="00116AEB"/>
    <w:rsid w:val="0012039C"/>
    <w:rsid w:val="00120722"/>
    <w:rsid w:val="001219F4"/>
    <w:rsid w:val="00122B09"/>
    <w:rsid w:val="00131347"/>
    <w:rsid w:val="00135E93"/>
    <w:rsid w:val="00141797"/>
    <w:rsid w:val="00141806"/>
    <w:rsid w:val="00142E31"/>
    <w:rsid w:val="00144AF8"/>
    <w:rsid w:val="00153F07"/>
    <w:rsid w:val="0015696A"/>
    <w:rsid w:val="00157050"/>
    <w:rsid w:val="00162A5B"/>
    <w:rsid w:val="001634F6"/>
    <w:rsid w:val="001657FC"/>
    <w:rsid w:val="00165DF6"/>
    <w:rsid w:val="001775A3"/>
    <w:rsid w:val="00182957"/>
    <w:rsid w:val="00192311"/>
    <w:rsid w:val="00197D09"/>
    <w:rsid w:val="001B2F21"/>
    <w:rsid w:val="001B5AFB"/>
    <w:rsid w:val="001C096F"/>
    <w:rsid w:val="001C1D1F"/>
    <w:rsid w:val="001C2265"/>
    <w:rsid w:val="001D1FB9"/>
    <w:rsid w:val="001D3EDE"/>
    <w:rsid w:val="001D6834"/>
    <w:rsid w:val="001D7E07"/>
    <w:rsid w:val="001E2500"/>
    <w:rsid w:val="001E33A5"/>
    <w:rsid w:val="001E4FEE"/>
    <w:rsid w:val="001E6585"/>
    <w:rsid w:val="001F26E4"/>
    <w:rsid w:val="0020382A"/>
    <w:rsid w:val="00210026"/>
    <w:rsid w:val="00210E12"/>
    <w:rsid w:val="0021596B"/>
    <w:rsid w:val="00223514"/>
    <w:rsid w:val="00223F25"/>
    <w:rsid w:val="00224891"/>
    <w:rsid w:val="00226191"/>
    <w:rsid w:val="00227F94"/>
    <w:rsid w:val="0023167A"/>
    <w:rsid w:val="00234C6F"/>
    <w:rsid w:val="00235D19"/>
    <w:rsid w:val="00236546"/>
    <w:rsid w:val="00246152"/>
    <w:rsid w:val="0024669C"/>
    <w:rsid w:val="00247EF5"/>
    <w:rsid w:val="002513BC"/>
    <w:rsid w:val="00252A11"/>
    <w:rsid w:val="00253EF8"/>
    <w:rsid w:val="002639D5"/>
    <w:rsid w:val="00267B39"/>
    <w:rsid w:val="00273D1C"/>
    <w:rsid w:val="00283E67"/>
    <w:rsid w:val="002860EA"/>
    <w:rsid w:val="00290230"/>
    <w:rsid w:val="002917F0"/>
    <w:rsid w:val="002A53C5"/>
    <w:rsid w:val="002B11DE"/>
    <w:rsid w:val="002B17E8"/>
    <w:rsid w:val="002B419B"/>
    <w:rsid w:val="002B44FE"/>
    <w:rsid w:val="002B5BDF"/>
    <w:rsid w:val="002C0FA8"/>
    <w:rsid w:val="002D3B8F"/>
    <w:rsid w:val="002D5454"/>
    <w:rsid w:val="002E27D0"/>
    <w:rsid w:val="002F06A3"/>
    <w:rsid w:val="002F73B0"/>
    <w:rsid w:val="0030510C"/>
    <w:rsid w:val="0031107B"/>
    <w:rsid w:val="00311816"/>
    <w:rsid w:val="00312B6F"/>
    <w:rsid w:val="00312CAC"/>
    <w:rsid w:val="00313A02"/>
    <w:rsid w:val="003141FD"/>
    <w:rsid w:val="00321FA8"/>
    <w:rsid w:val="003232CB"/>
    <w:rsid w:val="00325E24"/>
    <w:rsid w:val="00325FC0"/>
    <w:rsid w:val="00327AED"/>
    <w:rsid w:val="00334ABC"/>
    <w:rsid w:val="00334C27"/>
    <w:rsid w:val="0034156A"/>
    <w:rsid w:val="003444F3"/>
    <w:rsid w:val="00350DE9"/>
    <w:rsid w:val="00362722"/>
    <w:rsid w:val="00363119"/>
    <w:rsid w:val="00365D58"/>
    <w:rsid w:val="00366E88"/>
    <w:rsid w:val="00367817"/>
    <w:rsid w:val="00371298"/>
    <w:rsid w:val="00376693"/>
    <w:rsid w:val="00381C57"/>
    <w:rsid w:val="00390DD2"/>
    <w:rsid w:val="0039127C"/>
    <w:rsid w:val="00395EF7"/>
    <w:rsid w:val="003A2DD5"/>
    <w:rsid w:val="003A406E"/>
    <w:rsid w:val="003A51F7"/>
    <w:rsid w:val="003A648A"/>
    <w:rsid w:val="003A7664"/>
    <w:rsid w:val="003B1A21"/>
    <w:rsid w:val="003C680F"/>
    <w:rsid w:val="003C79E9"/>
    <w:rsid w:val="003D00B4"/>
    <w:rsid w:val="003D66BB"/>
    <w:rsid w:val="003E00FF"/>
    <w:rsid w:val="003E0C00"/>
    <w:rsid w:val="003E1D90"/>
    <w:rsid w:val="003E63A9"/>
    <w:rsid w:val="003E6AA6"/>
    <w:rsid w:val="003E7E49"/>
    <w:rsid w:val="003F07C9"/>
    <w:rsid w:val="004037D5"/>
    <w:rsid w:val="00403AA3"/>
    <w:rsid w:val="00405821"/>
    <w:rsid w:val="00407D64"/>
    <w:rsid w:val="00416CDB"/>
    <w:rsid w:val="00426BDD"/>
    <w:rsid w:val="00427D4C"/>
    <w:rsid w:val="0044149D"/>
    <w:rsid w:val="00450D71"/>
    <w:rsid w:val="00452163"/>
    <w:rsid w:val="004534C3"/>
    <w:rsid w:val="004534D0"/>
    <w:rsid w:val="004604FD"/>
    <w:rsid w:val="00465EF5"/>
    <w:rsid w:val="00471EF5"/>
    <w:rsid w:val="004754FC"/>
    <w:rsid w:val="00475806"/>
    <w:rsid w:val="00480CA5"/>
    <w:rsid w:val="004815A4"/>
    <w:rsid w:val="004820BE"/>
    <w:rsid w:val="0048769D"/>
    <w:rsid w:val="00487E90"/>
    <w:rsid w:val="00492A05"/>
    <w:rsid w:val="00492CD3"/>
    <w:rsid w:val="00496945"/>
    <w:rsid w:val="00497D8E"/>
    <w:rsid w:val="004A22C7"/>
    <w:rsid w:val="004A319C"/>
    <w:rsid w:val="004A5DDD"/>
    <w:rsid w:val="004A75F2"/>
    <w:rsid w:val="004B083F"/>
    <w:rsid w:val="004B41A4"/>
    <w:rsid w:val="004B6AE6"/>
    <w:rsid w:val="004C2185"/>
    <w:rsid w:val="004E2B8B"/>
    <w:rsid w:val="004E33DC"/>
    <w:rsid w:val="004E47D9"/>
    <w:rsid w:val="004F4EEC"/>
    <w:rsid w:val="004F7D42"/>
    <w:rsid w:val="005025D1"/>
    <w:rsid w:val="005028AF"/>
    <w:rsid w:val="005040F9"/>
    <w:rsid w:val="00504DF0"/>
    <w:rsid w:val="00505D80"/>
    <w:rsid w:val="005065C7"/>
    <w:rsid w:val="00510A09"/>
    <w:rsid w:val="00532A2E"/>
    <w:rsid w:val="005458FB"/>
    <w:rsid w:val="00554E05"/>
    <w:rsid w:val="0055774D"/>
    <w:rsid w:val="00562356"/>
    <w:rsid w:val="00564B95"/>
    <w:rsid w:val="00565513"/>
    <w:rsid w:val="0057002F"/>
    <w:rsid w:val="00572079"/>
    <w:rsid w:val="005722F9"/>
    <w:rsid w:val="00573AEF"/>
    <w:rsid w:val="00575439"/>
    <w:rsid w:val="005804AF"/>
    <w:rsid w:val="005833CB"/>
    <w:rsid w:val="00585DCF"/>
    <w:rsid w:val="005A08B7"/>
    <w:rsid w:val="005A76D8"/>
    <w:rsid w:val="005B7EE1"/>
    <w:rsid w:val="005C0063"/>
    <w:rsid w:val="005D3A45"/>
    <w:rsid w:val="005E02CC"/>
    <w:rsid w:val="005E05FA"/>
    <w:rsid w:val="005E0FB0"/>
    <w:rsid w:val="005F15A6"/>
    <w:rsid w:val="005F3699"/>
    <w:rsid w:val="005F5C0E"/>
    <w:rsid w:val="005F76F6"/>
    <w:rsid w:val="006003E8"/>
    <w:rsid w:val="00600803"/>
    <w:rsid w:val="006017CD"/>
    <w:rsid w:val="00601993"/>
    <w:rsid w:val="00605170"/>
    <w:rsid w:val="0061135B"/>
    <w:rsid w:val="006303C7"/>
    <w:rsid w:val="00630B28"/>
    <w:rsid w:val="00631249"/>
    <w:rsid w:val="00631EC7"/>
    <w:rsid w:val="0063200C"/>
    <w:rsid w:val="00636741"/>
    <w:rsid w:val="006442B4"/>
    <w:rsid w:val="00653285"/>
    <w:rsid w:val="00661422"/>
    <w:rsid w:val="00663342"/>
    <w:rsid w:val="00664965"/>
    <w:rsid w:val="00665234"/>
    <w:rsid w:val="00666120"/>
    <w:rsid w:val="00670A35"/>
    <w:rsid w:val="00672348"/>
    <w:rsid w:val="00672EE8"/>
    <w:rsid w:val="0067355C"/>
    <w:rsid w:val="00676AD9"/>
    <w:rsid w:val="006777F9"/>
    <w:rsid w:val="006805C0"/>
    <w:rsid w:val="00687FA5"/>
    <w:rsid w:val="006957BB"/>
    <w:rsid w:val="00696216"/>
    <w:rsid w:val="006A4D0F"/>
    <w:rsid w:val="006B1276"/>
    <w:rsid w:val="006B6B42"/>
    <w:rsid w:val="006C0EDC"/>
    <w:rsid w:val="006C2F68"/>
    <w:rsid w:val="006C4377"/>
    <w:rsid w:val="006D28D8"/>
    <w:rsid w:val="006D673E"/>
    <w:rsid w:val="006D6E79"/>
    <w:rsid w:val="006E28C3"/>
    <w:rsid w:val="006E3EE2"/>
    <w:rsid w:val="006E5C6C"/>
    <w:rsid w:val="006E730D"/>
    <w:rsid w:val="006E7389"/>
    <w:rsid w:val="006F6124"/>
    <w:rsid w:val="007046E3"/>
    <w:rsid w:val="00704F5B"/>
    <w:rsid w:val="00710F62"/>
    <w:rsid w:val="00711DDD"/>
    <w:rsid w:val="00713847"/>
    <w:rsid w:val="007142A8"/>
    <w:rsid w:val="00716F93"/>
    <w:rsid w:val="0072147D"/>
    <w:rsid w:val="007321B7"/>
    <w:rsid w:val="00735B63"/>
    <w:rsid w:val="00745922"/>
    <w:rsid w:val="0074631B"/>
    <w:rsid w:val="00746C2D"/>
    <w:rsid w:val="007575B7"/>
    <w:rsid w:val="0076271F"/>
    <w:rsid w:val="0076733F"/>
    <w:rsid w:val="00767D2F"/>
    <w:rsid w:val="007701FE"/>
    <w:rsid w:val="00774E26"/>
    <w:rsid w:val="00777F66"/>
    <w:rsid w:val="0078402F"/>
    <w:rsid w:val="00787687"/>
    <w:rsid w:val="00790532"/>
    <w:rsid w:val="00790EB2"/>
    <w:rsid w:val="0079334D"/>
    <w:rsid w:val="00793A64"/>
    <w:rsid w:val="00794EBA"/>
    <w:rsid w:val="00796730"/>
    <w:rsid w:val="00797D9A"/>
    <w:rsid w:val="007A4AE8"/>
    <w:rsid w:val="007A5F7D"/>
    <w:rsid w:val="007B01F9"/>
    <w:rsid w:val="007B0D66"/>
    <w:rsid w:val="007B237C"/>
    <w:rsid w:val="007B4FD4"/>
    <w:rsid w:val="007B5EFB"/>
    <w:rsid w:val="007C28FA"/>
    <w:rsid w:val="007C5F1D"/>
    <w:rsid w:val="007C6D7E"/>
    <w:rsid w:val="007C7E8A"/>
    <w:rsid w:val="007D64B6"/>
    <w:rsid w:val="007E0DC3"/>
    <w:rsid w:val="007E1D57"/>
    <w:rsid w:val="007E2190"/>
    <w:rsid w:val="007E4296"/>
    <w:rsid w:val="007E598A"/>
    <w:rsid w:val="007F6CFD"/>
    <w:rsid w:val="008000BE"/>
    <w:rsid w:val="00814B51"/>
    <w:rsid w:val="008167D3"/>
    <w:rsid w:val="008249AB"/>
    <w:rsid w:val="00832F96"/>
    <w:rsid w:val="00833F16"/>
    <w:rsid w:val="008431FE"/>
    <w:rsid w:val="00847E4B"/>
    <w:rsid w:val="00864304"/>
    <w:rsid w:val="0086563A"/>
    <w:rsid w:val="008718F6"/>
    <w:rsid w:val="0087350A"/>
    <w:rsid w:val="00873A2A"/>
    <w:rsid w:val="008740CF"/>
    <w:rsid w:val="00874D32"/>
    <w:rsid w:val="008765FD"/>
    <w:rsid w:val="00877FEA"/>
    <w:rsid w:val="0088709D"/>
    <w:rsid w:val="00887F40"/>
    <w:rsid w:val="008968B1"/>
    <w:rsid w:val="008A0DB5"/>
    <w:rsid w:val="008A298A"/>
    <w:rsid w:val="008A3157"/>
    <w:rsid w:val="008A57B6"/>
    <w:rsid w:val="008B26E1"/>
    <w:rsid w:val="008B351F"/>
    <w:rsid w:val="008B3730"/>
    <w:rsid w:val="008C010E"/>
    <w:rsid w:val="008C799D"/>
    <w:rsid w:val="008D3706"/>
    <w:rsid w:val="008D540B"/>
    <w:rsid w:val="008E06A7"/>
    <w:rsid w:val="008E2DB2"/>
    <w:rsid w:val="008E65B9"/>
    <w:rsid w:val="008F1490"/>
    <w:rsid w:val="008F3CC3"/>
    <w:rsid w:val="00901834"/>
    <w:rsid w:val="00906922"/>
    <w:rsid w:val="009214B1"/>
    <w:rsid w:val="009227E5"/>
    <w:rsid w:val="009230F8"/>
    <w:rsid w:val="00925423"/>
    <w:rsid w:val="00926CE1"/>
    <w:rsid w:val="009300FD"/>
    <w:rsid w:val="00932ADC"/>
    <w:rsid w:val="009331E7"/>
    <w:rsid w:val="00940074"/>
    <w:rsid w:val="009413AA"/>
    <w:rsid w:val="0094456D"/>
    <w:rsid w:val="009453E2"/>
    <w:rsid w:val="00950E3C"/>
    <w:rsid w:val="00962245"/>
    <w:rsid w:val="009725BE"/>
    <w:rsid w:val="00972F82"/>
    <w:rsid w:val="0098141D"/>
    <w:rsid w:val="00985CC1"/>
    <w:rsid w:val="00985DCA"/>
    <w:rsid w:val="009A4F98"/>
    <w:rsid w:val="009A715A"/>
    <w:rsid w:val="009C2BF3"/>
    <w:rsid w:val="009C4FE6"/>
    <w:rsid w:val="009C5270"/>
    <w:rsid w:val="009C6A05"/>
    <w:rsid w:val="009D1347"/>
    <w:rsid w:val="009D1CE3"/>
    <w:rsid w:val="009D34FC"/>
    <w:rsid w:val="009D4133"/>
    <w:rsid w:val="009D4824"/>
    <w:rsid w:val="009E4BBF"/>
    <w:rsid w:val="009E4ED9"/>
    <w:rsid w:val="009F23A2"/>
    <w:rsid w:val="009F5DB0"/>
    <w:rsid w:val="00A01983"/>
    <w:rsid w:val="00A02FF4"/>
    <w:rsid w:val="00A05DB0"/>
    <w:rsid w:val="00A05E04"/>
    <w:rsid w:val="00A17024"/>
    <w:rsid w:val="00A2368A"/>
    <w:rsid w:val="00A241D9"/>
    <w:rsid w:val="00A2715B"/>
    <w:rsid w:val="00A34CDD"/>
    <w:rsid w:val="00A4021A"/>
    <w:rsid w:val="00A4322A"/>
    <w:rsid w:val="00A4477F"/>
    <w:rsid w:val="00A56433"/>
    <w:rsid w:val="00A56F1D"/>
    <w:rsid w:val="00A56F9B"/>
    <w:rsid w:val="00A624BC"/>
    <w:rsid w:val="00A6358F"/>
    <w:rsid w:val="00A7175D"/>
    <w:rsid w:val="00A77730"/>
    <w:rsid w:val="00A840D4"/>
    <w:rsid w:val="00A84BEF"/>
    <w:rsid w:val="00A87EE4"/>
    <w:rsid w:val="00A90391"/>
    <w:rsid w:val="00A909E9"/>
    <w:rsid w:val="00A90BC0"/>
    <w:rsid w:val="00A92246"/>
    <w:rsid w:val="00A936EC"/>
    <w:rsid w:val="00AA3B6B"/>
    <w:rsid w:val="00AA6FA5"/>
    <w:rsid w:val="00AB3C53"/>
    <w:rsid w:val="00AC6747"/>
    <w:rsid w:val="00AD2513"/>
    <w:rsid w:val="00AE231D"/>
    <w:rsid w:val="00AE2BFA"/>
    <w:rsid w:val="00AF2166"/>
    <w:rsid w:val="00B003D2"/>
    <w:rsid w:val="00B10EA0"/>
    <w:rsid w:val="00B1769B"/>
    <w:rsid w:val="00B20C95"/>
    <w:rsid w:val="00B213C5"/>
    <w:rsid w:val="00B23822"/>
    <w:rsid w:val="00B42F04"/>
    <w:rsid w:val="00B4783C"/>
    <w:rsid w:val="00B530CA"/>
    <w:rsid w:val="00B60BA9"/>
    <w:rsid w:val="00B70A11"/>
    <w:rsid w:val="00B7112D"/>
    <w:rsid w:val="00B7371C"/>
    <w:rsid w:val="00B76BBF"/>
    <w:rsid w:val="00B80EB9"/>
    <w:rsid w:val="00B82251"/>
    <w:rsid w:val="00B9145D"/>
    <w:rsid w:val="00B972DE"/>
    <w:rsid w:val="00B97984"/>
    <w:rsid w:val="00BA0E3E"/>
    <w:rsid w:val="00BA1166"/>
    <w:rsid w:val="00BA5BF4"/>
    <w:rsid w:val="00BB05E9"/>
    <w:rsid w:val="00BC22D6"/>
    <w:rsid w:val="00BC2BC0"/>
    <w:rsid w:val="00BC51D2"/>
    <w:rsid w:val="00BD1595"/>
    <w:rsid w:val="00BD2472"/>
    <w:rsid w:val="00BD71B8"/>
    <w:rsid w:val="00BE3ABD"/>
    <w:rsid w:val="00BE4CBC"/>
    <w:rsid w:val="00BE6117"/>
    <w:rsid w:val="00BE617B"/>
    <w:rsid w:val="00BF0636"/>
    <w:rsid w:val="00BF1051"/>
    <w:rsid w:val="00BF16A7"/>
    <w:rsid w:val="00C04F78"/>
    <w:rsid w:val="00C056E3"/>
    <w:rsid w:val="00C0777B"/>
    <w:rsid w:val="00C15B69"/>
    <w:rsid w:val="00C30B97"/>
    <w:rsid w:val="00C32745"/>
    <w:rsid w:val="00C3309C"/>
    <w:rsid w:val="00C3446A"/>
    <w:rsid w:val="00C409D7"/>
    <w:rsid w:val="00C418B4"/>
    <w:rsid w:val="00C45056"/>
    <w:rsid w:val="00C50DCA"/>
    <w:rsid w:val="00C5200E"/>
    <w:rsid w:val="00C540E9"/>
    <w:rsid w:val="00C6019E"/>
    <w:rsid w:val="00C625D5"/>
    <w:rsid w:val="00C6643C"/>
    <w:rsid w:val="00C66DB2"/>
    <w:rsid w:val="00C67C02"/>
    <w:rsid w:val="00C67DBE"/>
    <w:rsid w:val="00C81126"/>
    <w:rsid w:val="00C82B59"/>
    <w:rsid w:val="00C858A4"/>
    <w:rsid w:val="00C86161"/>
    <w:rsid w:val="00C86648"/>
    <w:rsid w:val="00C91610"/>
    <w:rsid w:val="00C953A7"/>
    <w:rsid w:val="00C96CA2"/>
    <w:rsid w:val="00CB01F7"/>
    <w:rsid w:val="00CB1C42"/>
    <w:rsid w:val="00CB3562"/>
    <w:rsid w:val="00CB4001"/>
    <w:rsid w:val="00CB5143"/>
    <w:rsid w:val="00CD189F"/>
    <w:rsid w:val="00CD2D7B"/>
    <w:rsid w:val="00CD3040"/>
    <w:rsid w:val="00CD41C7"/>
    <w:rsid w:val="00CD46D7"/>
    <w:rsid w:val="00CD77F5"/>
    <w:rsid w:val="00CE081F"/>
    <w:rsid w:val="00CE2C24"/>
    <w:rsid w:val="00CE3696"/>
    <w:rsid w:val="00CE601D"/>
    <w:rsid w:val="00D064F0"/>
    <w:rsid w:val="00D12306"/>
    <w:rsid w:val="00D22067"/>
    <w:rsid w:val="00D221F2"/>
    <w:rsid w:val="00D257D1"/>
    <w:rsid w:val="00D26780"/>
    <w:rsid w:val="00D325B4"/>
    <w:rsid w:val="00D32770"/>
    <w:rsid w:val="00D32B18"/>
    <w:rsid w:val="00D36599"/>
    <w:rsid w:val="00D36A6F"/>
    <w:rsid w:val="00D3707E"/>
    <w:rsid w:val="00D40CFD"/>
    <w:rsid w:val="00D411DC"/>
    <w:rsid w:val="00D61E0A"/>
    <w:rsid w:val="00D663AF"/>
    <w:rsid w:val="00D66CD3"/>
    <w:rsid w:val="00D66FAD"/>
    <w:rsid w:val="00D67416"/>
    <w:rsid w:val="00D67FC0"/>
    <w:rsid w:val="00D72C14"/>
    <w:rsid w:val="00D7564C"/>
    <w:rsid w:val="00D8013F"/>
    <w:rsid w:val="00D8244A"/>
    <w:rsid w:val="00D93B7A"/>
    <w:rsid w:val="00D95C7B"/>
    <w:rsid w:val="00D95EA4"/>
    <w:rsid w:val="00DA268C"/>
    <w:rsid w:val="00DA6909"/>
    <w:rsid w:val="00DB560A"/>
    <w:rsid w:val="00DB7266"/>
    <w:rsid w:val="00DB7D2A"/>
    <w:rsid w:val="00DC1594"/>
    <w:rsid w:val="00DC1D7C"/>
    <w:rsid w:val="00DD43B0"/>
    <w:rsid w:val="00DD5AB5"/>
    <w:rsid w:val="00DD6B04"/>
    <w:rsid w:val="00DD786F"/>
    <w:rsid w:val="00DD7DE3"/>
    <w:rsid w:val="00DE02AA"/>
    <w:rsid w:val="00DE626E"/>
    <w:rsid w:val="00DF184E"/>
    <w:rsid w:val="00DF3153"/>
    <w:rsid w:val="00DF4E27"/>
    <w:rsid w:val="00DF6C05"/>
    <w:rsid w:val="00E01C44"/>
    <w:rsid w:val="00E052B3"/>
    <w:rsid w:val="00E06347"/>
    <w:rsid w:val="00E13F10"/>
    <w:rsid w:val="00E14F5D"/>
    <w:rsid w:val="00E241DD"/>
    <w:rsid w:val="00E26D21"/>
    <w:rsid w:val="00E27C3A"/>
    <w:rsid w:val="00E34663"/>
    <w:rsid w:val="00E35DFB"/>
    <w:rsid w:val="00E36CBA"/>
    <w:rsid w:val="00E41A2B"/>
    <w:rsid w:val="00E50FB9"/>
    <w:rsid w:val="00E55441"/>
    <w:rsid w:val="00E56F2D"/>
    <w:rsid w:val="00E571FA"/>
    <w:rsid w:val="00E57CC5"/>
    <w:rsid w:val="00E63DFB"/>
    <w:rsid w:val="00E67918"/>
    <w:rsid w:val="00E67FB7"/>
    <w:rsid w:val="00E730E5"/>
    <w:rsid w:val="00E817A4"/>
    <w:rsid w:val="00E81DAD"/>
    <w:rsid w:val="00E82A09"/>
    <w:rsid w:val="00E929E5"/>
    <w:rsid w:val="00E943A1"/>
    <w:rsid w:val="00E94D1B"/>
    <w:rsid w:val="00E96C2A"/>
    <w:rsid w:val="00EB0ABD"/>
    <w:rsid w:val="00EB0D2A"/>
    <w:rsid w:val="00EB2A1F"/>
    <w:rsid w:val="00EC4BA7"/>
    <w:rsid w:val="00EC5E4A"/>
    <w:rsid w:val="00EC6406"/>
    <w:rsid w:val="00ED2632"/>
    <w:rsid w:val="00ED7319"/>
    <w:rsid w:val="00EE036B"/>
    <w:rsid w:val="00EE16FE"/>
    <w:rsid w:val="00EE4486"/>
    <w:rsid w:val="00EE476E"/>
    <w:rsid w:val="00EE4933"/>
    <w:rsid w:val="00EF004A"/>
    <w:rsid w:val="00EF216C"/>
    <w:rsid w:val="00EF6C27"/>
    <w:rsid w:val="00EF70A2"/>
    <w:rsid w:val="00F04C72"/>
    <w:rsid w:val="00F05B39"/>
    <w:rsid w:val="00F10870"/>
    <w:rsid w:val="00F1233A"/>
    <w:rsid w:val="00F20E9D"/>
    <w:rsid w:val="00F213BF"/>
    <w:rsid w:val="00F22AA3"/>
    <w:rsid w:val="00F234CC"/>
    <w:rsid w:val="00F25852"/>
    <w:rsid w:val="00F3503A"/>
    <w:rsid w:val="00F36D74"/>
    <w:rsid w:val="00F37882"/>
    <w:rsid w:val="00F42AA3"/>
    <w:rsid w:val="00F55329"/>
    <w:rsid w:val="00F614FA"/>
    <w:rsid w:val="00F618DC"/>
    <w:rsid w:val="00F630CA"/>
    <w:rsid w:val="00F6592D"/>
    <w:rsid w:val="00F6692C"/>
    <w:rsid w:val="00F7405D"/>
    <w:rsid w:val="00F77096"/>
    <w:rsid w:val="00F77FD9"/>
    <w:rsid w:val="00F82777"/>
    <w:rsid w:val="00F856A5"/>
    <w:rsid w:val="00F8617B"/>
    <w:rsid w:val="00F96A45"/>
    <w:rsid w:val="00FA0FDF"/>
    <w:rsid w:val="00FA1D60"/>
    <w:rsid w:val="00FA1FEE"/>
    <w:rsid w:val="00FB12EF"/>
    <w:rsid w:val="00FB2F14"/>
    <w:rsid w:val="00FB4176"/>
    <w:rsid w:val="00FC713B"/>
    <w:rsid w:val="00FC7D69"/>
    <w:rsid w:val="00FD6AB9"/>
    <w:rsid w:val="00FE1E6F"/>
    <w:rsid w:val="00FE28C7"/>
    <w:rsid w:val="00FE43EF"/>
    <w:rsid w:val="00FE4ED0"/>
    <w:rsid w:val="00FE7253"/>
    <w:rsid w:val="00FF0F5F"/>
    <w:rsid w:val="00FF1AF3"/>
    <w:rsid w:val="00FF48CE"/>
    <w:rsid w:val="00FF4F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1E890"/>
  <w15:docId w15:val="{297C2FAC-F80E-174C-8AF0-F804CCDA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A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aliases w:val="Mil Para 1"/>
    <w:basedOn w:val="Normal"/>
    <w:next w:val="Normal"/>
    <w:link w:val="Heading1Char"/>
    <w:qFormat/>
    <w:rsid w:val="005833CB"/>
    <w:pPr>
      <w:keepNext/>
      <w:numPr>
        <w:numId w:val="2"/>
      </w:numPr>
      <w:spacing w:before="240" w:after="60"/>
      <w:jc w:val="both"/>
      <w:outlineLvl w:val="0"/>
    </w:pPr>
    <w:rPr>
      <w:rFonts w:ascii="Cambria" w:hAnsi="Cambria"/>
      <w:b/>
      <w:bCs/>
      <w:kern w:val="32"/>
      <w:sz w:val="32"/>
      <w:szCs w:val="32"/>
      <w:lang w:eastAsia="fr-FR"/>
    </w:rPr>
  </w:style>
  <w:style w:type="paragraph" w:styleId="Heading2">
    <w:name w:val="heading 2"/>
    <w:basedOn w:val="Normal"/>
    <w:next w:val="Normal"/>
    <w:link w:val="Heading2Char"/>
    <w:uiPriority w:val="9"/>
    <w:unhideWhenUsed/>
    <w:qFormat/>
    <w:rsid w:val="005833CB"/>
    <w:pPr>
      <w:keepNext/>
      <w:numPr>
        <w:ilvl w:val="1"/>
        <w:numId w:val="2"/>
      </w:numPr>
      <w:spacing w:before="240" w:after="60"/>
      <w:jc w:val="both"/>
      <w:outlineLvl w:val="1"/>
    </w:pPr>
    <w:rPr>
      <w:rFonts w:ascii="Cambria" w:hAnsi="Cambria"/>
      <w:b/>
      <w:bCs/>
      <w:i/>
      <w:iCs/>
      <w:sz w:val="28"/>
      <w:szCs w:val="28"/>
      <w:lang w:eastAsia="fr-FR"/>
    </w:rPr>
  </w:style>
  <w:style w:type="paragraph" w:styleId="Heading3">
    <w:name w:val="heading 3"/>
    <w:basedOn w:val="Normal"/>
    <w:next w:val="Normal"/>
    <w:link w:val="Heading3Char"/>
    <w:unhideWhenUsed/>
    <w:qFormat/>
    <w:rsid w:val="005833CB"/>
    <w:pPr>
      <w:keepNext/>
      <w:numPr>
        <w:ilvl w:val="2"/>
        <w:numId w:val="2"/>
      </w:numPr>
      <w:spacing w:before="240" w:after="60"/>
      <w:jc w:val="both"/>
      <w:outlineLvl w:val="2"/>
    </w:pPr>
    <w:rPr>
      <w:rFonts w:asciiTheme="majorHAnsi" w:eastAsiaTheme="majorEastAsia" w:hAnsiTheme="majorHAnsi" w:cstheme="majorBidi"/>
      <w:b/>
      <w:bCs/>
      <w:sz w:val="26"/>
      <w:szCs w:val="26"/>
      <w:lang w:eastAsia="fr-FR"/>
    </w:rPr>
  </w:style>
  <w:style w:type="paragraph" w:styleId="Heading4">
    <w:name w:val="heading 4"/>
    <w:basedOn w:val="Normal"/>
    <w:next w:val="Normal"/>
    <w:link w:val="Heading4Char"/>
    <w:semiHidden/>
    <w:unhideWhenUsed/>
    <w:qFormat/>
    <w:rsid w:val="005833CB"/>
    <w:pPr>
      <w:keepNext/>
      <w:numPr>
        <w:ilvl w:val="3"/>
        <w:numId w:val="2"/>
      </w:numPr>
      <w:spacing w:before="240" w:after="60"/>
      <w:jc w:val="both"/>
      <w:outlineLvl w:val="3"/>
    </w:pPr>
    <w:rPr>
      <w:rFonts w:asciiTheme="minorHAnsi" w:eastAsiaTheme="minorEastAsia" w:hAnsiTheme="minorHAnsi" w:cstheme="minorBidi"/>
      <w:b/>
      <w:bCs/>
      <w:sz w:val="28"/>
      <w:szCs w:val="28"/>
      <w:lang w:eastAsia="fr-FR"/>
    </w:rPr>
  </w:style>
  <w:style w:type="paragraph" w:styleId="Heading5">
    <w:name w:val="heading 5"/>
    <w:basedOn w:val="Normal"/>
    <w:next w:val="Normal"/>
    <w:link w:val="Heading5Char"/>
    <w:semiHidden/>
    <w:unhideWhenUsed/>
    <w:qFormat/>
    <w:rsid w:val="005833CB"/>
    <w:pPr>
      <w:numPr>
        <w:ilvl w:val="4"/>
        <w:numId w:val="2"/>
      </w:numPr>
      <w:spacing w:before="240" w:after="60"/>
      <w:jc w:val="both"/>
      <w:outlineLvl w:val="4"/>
    </w:pPr>
    <w:rPr>
      <w:rFonts w:asciiTheme="minorHAnsi" w:eastAsiaTheme="minorEastAsia" w:hAnsiTheme="minorHAnsi" w:cstheme="minorBidi"/>
      <w:b/>
      <w:bCs/>
      <w:i/>
      <w:iCs/>
      <w:sz w:val="26"/>
      <w:szCs w:val="26"/>
      <w:lang w:eastAsia="fr-FR"/>
    </w:rPr>
  </w:style>
  <w:style w:type="paragraph" w:styleId="Heading6">
    <w:name w:val="heading 6"/>
    <w:basedOn w:val="Normal"/>
    <w:next w:val="Normal"/>
    <w:link w:val="Heading6Char"/>
    <w:semiHidden/>
    <w:unhideWhenUsed/>
    <w:qFormat/>
    <w:rsid w:val="005833CB"/>
    <w:pPr>
      <w:numPr>
        <w:ilvl w:val="5"/>
        <w:numId w:val="2"/>
      </w:numPr>
      <w:spacing w:before="240" w:after="60"/>
      <w:jc w:val="both"/>
      <w:outlineLvl w:val="5"/>
    </w:pPr>
    <w:rPr>
      <w:rFonts w:asciiTheme="minorHAnsi" w:eastAsiaTheme="minorEastAsia" w:hAnsiTheme="minorHAnsi" w:cstheme="minorBidi"/>
      <w:b/>
      <w:bCs/>
      <w:sz w:val="22"/>
      <w:szCs w:val="22"/>
      <w:lang w:eastAsia="fr-FR"/>
    </w:rPr>
  </w:style>
  <w:style w:type="paragraph" w:styleId="Heading7">
    <w:name w:val="heading 7"/>
    <w:basedOn w:val="Normal"/>
    <w:next w:val="Normal"/>
    <w:link w:val="Heading7Char"/>
    <w:semiHidden/>
    <w:unhideWhenUsed/>
    <w:qFormat/>
    <w:rsid w:val="005833CB"/>
    <w:pPr>
      <w:numPr>
        <w:ilvl w:val="6"/>
        <w:numId w:val="2"/>
      </w:numPr>
      <w:spacing w:before="240" w:after="60"/>
      <w:jc w:val="both"/>
      <w:outlineLvl w:val="6"/>
    </w:pPr>
    <w:rPr>
      <w:rFonts w:asciiTheme="minorHAnsi" w:eastAsiaTheme="minorEastAsia" w:hAnsiTheme="minorHAnsi" w:cstheme="minorBidi"/>
      <w:sz w:val="22"/>
      <w:lang w:eastAsia="fr-FR"/>
    </w:rPr>
  </w:style>
  <w:style w:type="paragraph" w:styleId="Heading8">
    <w:name w:val="heading 8"/>
    <w:basedOn w:val="Normal"/>
    <w:next w:val="Normal"/>
    <w:link w:val="Heading8Char"/>
    <w:semiHidden/>
    <w:unhideWhenUsed/>
    <w:qFormat/>
    <w:rsid w:val="005833CB"/>
    <w:pPr>
      <w:numPr>
        <w:ilvl w:val="7"/>
        <w:numId w:val="2"/>
      </w:numPr>
      <w:spacing w:before="240" w:after="60"/>
      <w:jc w:val="both"/>
      <w:outlineLvl w:val="7"/>
    </w:pPr>
    <w:rPr>
      <w:rFonts w:asciiTheme="minorHAnsi" w:eastAsiaTheme="minorEastAsia" w:hAnsiTheme="minorHAnsi" w:cstheme="minorBidi"/>
      <w:i/>
      <w:iCs/>
      <w:sz w:val="22"/>
      <w:lang w:eastAsia="fr-FR"/>
    </w:rPr>
  </w:style>
  <w:style w:type="paragraph" w:styleId="Heading9">
    <w:name w:val="heading 9"/>
    <w:basedOn w:val="Normal"/>
    <w:next w:val="Normal"/>
    <w:link w:val="Heading9Char"/>
    <w:semiHidden/>
    <w:unhideWhenUsed/>
    <w:qFormat/>
    <w:rsid w:val="005833CB"/>
    <w:pPr>
      <w:numPr>
        <w:ilvl w:val="8"/>
        <w:numId w:val="2"/>
      </w:numPr>
      <w:spacing w:before="240" w:after="60"/>
      <w:jc w:val="both"/>
      <w:outlineLvl w:val="8"/>
    </w:pPr>
    <w:rPr>
      <w:rFonts w:asciiTheme="majorHAnsi" w:eastAsiaTheme="majorEastAsia" w:hAnsiTheme="majorHAnsi" w:cstheme="majorBidi"/>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nyText">
    <w:name w:val="Tiny Text"/>
    <w:pPr>
      <w:tabs>
        <w:tab w:val="left" w:pos="2520"/>
      </w:tabs>
    </w:pPr>
    <w:rPr>
      <w:rFonts w:ascii="Arial" w:hAnsi="Arial" w:cs="Arial Unicode MS"/>
      <w:color w:val="000000"/>
      <w:sz w:val="8"/>
      <w:szCs w:val="8"/>
      <w:u w:color="000000"/>
      <w:lang w:val="en-US"/>
    </w:rPr>
  </w:style>
  <w:style w:type="paragraph" w:customStyle="1" w:styleId="Body">
    <w:name w:val="Body"/>
    <w:rPr>
      <w:rFonts w:ascii="Arial" w:hAnsi="Arial" w:cs="Arial Unicode MS"/>
      <w:color w:val="000000"/>
      <w:sz w:val="22"/>
      <w:szCs w:val="22"/>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b/>
      <w:bCs/>
      <w:outline w:val="0"/>
      <w:color w:val="0000FF"/>
      <w:kern w:val="36"/>
      <w:u w:val="single" w:color="0000FF"/>
    </w:rPr>
  </w:style>
  <w:style w:type="paragraph" w:styleId="ListParagraph">
    <w:name w:val="List Paragraph"/>
    <w:uiPriority w:val="34"/>
    <w:qFormat/>
    <w:pPr>
      <w:ind w:left="72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Heading">
    <w:name w:val="Heading"/>
    <w:next w:val="Body"/>
    <w:pPr>
      <w:keepNext/>
      <w:spacing w:before="240" w:after="60"/>
      <w:outlineLvl w:val="0"/>
    </w:pPr>
    <w:rPr>
      <w:rFonts w:ascii="Arial" w:eastAsia="Arial" w:hAnsi="Arial" w:cs="Arial"/>
      <w:b/>
      <w:bCs/>
      <w:color w:val="000000"/>
      <w:kern w:val="32"/>
      <w:sz w:val="32"/>
      <w:szCs w:val="32"/>
      <w:u w:color="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IndentHeaders">
    <w:name w:val="Indent Headers"/>
    <w:next w:val="Body"/>
    <w:pPr>
      <w:keepNext/>
      <w:spacing w:before="40" w:after="120"/>
      <w:ind w:left="1701"/>
      <w:outlineLvl w:val="0"/>
    </w:pPr>
    <w:rPr>
      <w:rFonts w:ascii="Arial" w:hAnsi="Arial" w:cs="Arial Unicode MS"/>
      <w:b/>
      <w:bCs/>
      <w:color w:val="000000"/>
      <w:kern w:val="32"/>
      <w:sz w:val="24"/>
      <w:szCs w:val="24"/>
      <w:u w:color="000000"/>
      <w:lang w:val="en-US"/>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NormalWeb">
    <w:name w:val="Normal (Web)"/>
    <w:basedOn w:val="Normal"/>
    <w:uiPriority w:val="99"/>
    <w:unhideWhenUsed/>
    <w:rsid w:val="006A4D0F"/>
    <w:pPr>
      <w:spacing w:before="100" w:beforeAutospacing="1" w:after="100" w:afterAutospacing="1"/>
    </w:pPr>
  </w:style>
  <w:style w:type="character" w:styleId="Strong">
    <w:name w:val="Strong"/>
    <w:basedOn w:val="DefaultParagraphFont"/>
    <w:uiPriority w:val="22"/>
    <w:qFormat/>
    <w:rsid w:val="006A4D0F"/>
    <w:rPr>
      <w:b/>
      <w:bCs/>
    </w:rPr>
  </w:style>
  <w:style w:type="character" w:customStyle="1" w:styleId="Heading1Char">
    <w:name w:val="Heading 1 Char"/>
    <w:aliases w:val="Mil Para 1 Char"/>
    <w:basedOn w:val="DefaultParagraphFont"/>
    <w:link w:val="Heading1"/>
    <w:rsid w:val="005833CB"/>
    <w:rPr>
      <w:rFonts w:ascii="Cambria" w:eastAsia="Times New Roman" w:hAnsi="Cambria"/>
      <w:b/>
      <w:bCs/>
      <w:kern w:val="32"/>
      <w:sz w:val="32"/>
      <w:szCs w:val="32"/>
      <w:bdr w:val="none" w:sz="0" w:space="0" w:color="auto"/>
      <w:lang w:eastAsia="fr-FR"/>
    </w:rPr>
  </w:style>
  <w:style w:type="character" w:customStyle="1" w:styleId="Heading2Char">
    <w:name w:val="Heading 2 Char"/>
    <w:basedOn w:val="DefaultParagraphFont"/>
    <w:link w:val="Heading2"/>
    <w:uiPriority w:val="9"/>
    <w:rsid w:val="005833CB"/>
    <w:rPr>
      <w:rFonts w:ascii="Cambria" w:eastAsia="Times New Roman" w:hAnsi="Cambria"/>
      <w:b/>
      <w:bCs/>
      <w:i/>
      <w:iCs/>
      <w:sz w:val="28"/>
      <w:szCs w:val="28"/>
      <w:bdr w:val="none" w:sz="0" w:space="0" w:color="auto"/>
      <w:lang w:eastAsia="fr-FR"/>
    </w:rPr>
  </w:style>
  <w:style w:type="character" w:customStyle="1" w:styleId="Heading3Char">
    <w:name w:val="Heading 3 Char"/>
    <w:basedOn w:val="DefaultParagraphFont"/>
    <w:link w:val="Heading3"/>
    <w:rsid w:val="005833CB"/>
    <w:rPr>
      <w:rFonts w:asciiTheme="majorHAnsi" w:eastAsiaTheme="majorEastAsia" w:hAnsiTheme="majorHAnsi" w:cstheme="majorBidi"/>
      <w:b/>
      <w:bCs/>
      <w:sz w:val="26"/>
      <w:szCs w:val="26"/>
      <w:bdr w:val="none" w:sz="0" w:space="0" w:color="auto"/>
      <w:lang w:eastAsia="fr-FR"/>
    </w:rPr>
  </w:style>
  <w:style w:type="character" w:customStyle="1" w:styleId="Heading4Char">
    <w:name w:val="Heading 4 Char"/>
    <w:basedOn w:val="DefaultParagraphFont"/>
    <w:link w:val="Heading4"/>
    <w:semiHidden/>
    <w:rsid w:val="005833CB"/>
    <w:rPr>
      <w:rFonts w:asciiTheme="minorHAnsi" w:eastAsiaTheme="minorEastAsia" w:hAnsiTheme="minorHAnsi" w:cstheme="minorBidi"/>
      <w:b/>
      <w:bCs/>
      <w:sz w:val="28"/>
      <w:szCs w:val="28"/>
      <w:bdr w:val="none" w:sz="0" w:space="0" w:color="auto"/>
      <w:lang w:eastAsia="fr-FR"/>
    </w:rPr>
  </w:style>
  <w:style w:type="character" w:customStyle="1" w:styleId="Heading5Char">
    <w:name w:val="Heading 5 Char"/>
    <w:basedOn w:val="DefaultParagraphFont"/>
    <w:link w:val="Heading5"/>
    <w:semiHidden/>
    <w:rsid w:val="005833CB"/>
    <w:rPr>
      <w:rFonts w:asciiTheme="minorHAnsi" w:eastAsiaTheme="minorEastAsia" w:hAnsiTheme="minorHAnsi" w:cstheme="minorBidi"/>
      <w:b/>
      <w:bCs/>
      <w:i/>
      <w:iCs/>
      <w:sz w:val="26"/>
      <w:szCs w:val="26"/>
      <w:bdr w:val="none" w:sz="0" w:space="0" w:color="auto"/>
      <w:lang w:eastAsia="fr-FR"/>
    </w:rPr>
  </w:style>
  <w:style w:type="character" w:customStyle="1" w:styleId="Heading6Char">
    <w:name w:val="Heading 6 Char"/>
    <w:basedOn w:val="DefaultParagraphFont"/>
    <w:link w:val="Heading6"/>
    <w:semiHidden/>
    <w:rsid w:val="005833CB"/>
    <w:rPr>
      <w:rFonts w:asciiTheme="minorHAnsi" w:eastAsiaTheme="minorEastAsia" w:hAnsiTheme="minorHAnsi" w:cstheme="minorBidi"/>
      <w:b/>
      <w:bCs/>
      <w:sz w:val="22"/>
      <w:szCs w:val="22"/>
      <w:bdr w:val="none" w:sz="0" w:space="0" w:color="auto"/>
      <w:lang w:eastAsia="fr-FR"/>
    </w:rPr>
  </w:style>
  <w:style w:type="character" w:customStyle="1" w:styleId="Heading7Char">
    <w:name w:val="Heading 7 Char"/>
    <w:basedOn w:val="DefaultParagraphFont"/>
    <w:link w:val="Heading7"/>
    <w:semiHidden/>
    <w:rsid w:val="005833CB"/>
    <w:rPr>
      <w:rFonts w:asciiTheme="minorHAnsi" w:eastAsiaTheme="minorEastAsia" w:hAnsiTheme="minorHAnsi" w:cstheme="minorBidi"/>
      <w:sz w:val="22"/>
      <w:szCs w:val="24"/>
      <w:bdr w:val="none" w:sz="0" w:space="0" w:color="auto"/>
      <w:lang w:eastAsia="fr-FR"/>
    </w:rPr>
  </w:style>
  <w:style w:type="character" w:customStyle="1" w:styleId="Heading8Char">
    <w:name w:val="Heading 8 Char"/>
    <w:basedOn w:val="DefaultParagraphFont"/>
    <w:link w:val="Heading8"/>
    <w:semiHidden/>
    <w:rsid w:val="005833CB"/>
    <w:rPr>
      <w:rFonts w:asciiTheme="minorHAnsi" w:eastAsiaTheme="minorEastAsia" w:hAnsiTheme="minorHAnsi" w:cstheme="minorBidi"/>
      <w:i/>
      <w:iCs/>
      <w:sz w:val="22"/>
      <w:szCs w:val="24"/>
      <w:bdr w:val="none" w:sz="0" w:space="0" w:color="auto"/>
      <w:lang w:eastAsia="fr-FR"/>
    </w:rPr>
  </w:style>
  <w:style w:type="character" w:customStyle="1" w:styleId="Heading9Char">
    <w:name w:val="Heading 9 Char"/>
    <w:basedOn w:val="DefaultParagraphFont"/>
    <w:link w:val="Heading9"/>
    <w:semiHidden/>
    <w:rsid w:val="005833CB"/>
    <w:rPr>
      <w:rFonts w:asciiTheme="majorHAnsi" w:eastAsiaTheme="majorEastAsia" w:hAnsiTheme="majorHAnsi" w:cstheme="majorBidi"/>
      <w:sz w:val="22"/>
      <w:szCs w:val="22"/>
      <w:bdr w:val="none" w:sz="0" w:space="0" w:color="auto"/>
      <w:lang w:eastAsia="fr-FR"/>
    </w:rPr>
  </w:style>
  <w:style w:type="paragraph" w:styleId="Title">
    <w:name w:val="Title"/>
    <w:basedOn w:val="Normal"/>
    <w:link w:val="TitleChar"/>
    <w:qFormat/>
    <w:rsid w:val="00FC7D69"/>
    <w:pPr>
      <w:jc w:val="center"/>
    </w:pPr>
    <w:rPr>
      <w:b/>
      <w:szCs w:val="20"/>
      <w:lang w:val="en-US" w:eastAsia="en-US"/>
    </w:rPr>
  </w:style>
  <w:style w:type="character" w:customStyle="1" w:styleId="TitleChar">
    <w:name w:val="Title Char"/>
    <w:basedOn w:val="DefaultParagraphFont"/>
    <w:link w:val="Title"/>
    <w:rsid w:val="00FC7D69"/>
    <w:rPr>
      <w:rFonts w:eastAsia="Times New Roman"/>
      <w:b/>
      <w:sz w:val="24"/>
      <w:bdr w:val="none" w:sz="0" w:space="0" w:color="auto"/>
      <w:lang w:val="en-US" w:eastAsia="en-US"/>
    </w:rPr>
  </w:style>
  <w:style w:type="character" w:customStyle="1" w:styleId="apple-converted-space">
    <w:name w:val="apple-converted-space"/>
    <w:basedOn w:val="DefaultParagraphFont"/>
    <w:rsid w:val="00767D2F"/>
  </w:style>
  <w:style w:type="character" w:styleId="UnresolvedMention">
    <w:name w:val="Unresolved Mention"/>
    <w:basedOn w:val="DefaultParagraphFont"/>
    <w:uiPriority w:val="99"/>
    <w:semiHidden/>
    <w:unhideWhenUsed/>
    <w:rsid w:val="00A84BEF"/>
    <w:rPr>
      <w:color w:val="605E5C"/>
      <w:shd w:val="clear" w:color="auto" w:fill="E1DFDD"/>
    </w:rPr>
  </w:style>
  <w:style w:type="table" w:styleId="TableGrid">
    <w:name w:val="Table Grid"/>
    <w:basedOn w:val="TableNormal"/>
    <w:uiPriority w:val="39"/>
    <w:rsid w:val="00CB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4933"/>
    <w:rPr>
      <w:color w:val="FF00FF" w:themeColor="followedHyperlink"/>
      <w:u w:val="single"/>
    </w:rPr>
  </w:style>
  <w:style w:type="paragraph" w:styleId="Header">
    <w:name w:val="header"/>
    <w:basedOn w:val="Normal"/>
    <w:link w:val="HeaderChar"/>
    <w:uiPriority w:val="99"/>
    <w:unhideWhenUsed/>
    <w:rsid w:val="00565513"/>
    <w:pPr>
      <w:tabs>
        <w:tab w:val="center" w:pos="4513"/>
        <w:tab w:val="right" w:pos="9026"/>
      </w:tabs>
    </w:pPr>
  </w:style>
  <w:style w:type="character" w:customStyle="1" w:styleId="HeaderChar">
    <w:name w:val="Header Char"/>
    <w:basedOn w:val="DefaultParagraphFont"/>
    <w:link w:val="Header"/>
    <w:uiPriority w:val="99"/>
    <w:rsid w:val="00565513"/>
    <w:rPr>
      <w:rFonts w:eastAsia="Times New Roman"/>
      <w:sz w:val="24"/>
      <w:szCs w:val="24"/>
      <w:bdr w:val="none" w:sz="0" w:space="0" w:color="auto"/>
    </w:rPr>
  </w:style>
  <w:style w:type="paragraph" w:styleId="Footer">
    <w:name w:val="footer"/>
    <w:basedOn w:val="Normal"/>
    <w:link w:val="FooterChar"/>
    <w:uiPriority w:val="99"/>
    <w:unhideWhenUsed/>
    <w:rsid w:val="00565513"/>
    <w:pPr>
      <w:tabs>
        <w:tab w:val="center" w:pos="4513"/>
        <w:tab w:val="right" w:pos="9026"/>
      </w:tabs>
    </w:pPr>
  </w:style>
  <w:style w:type="character" w:customStyle="1" w:styleId="FooterChar">
    <w:name w:val="Footer Char"/>
    <w:basedOn w:val="DefaultParagraphFont"/>
    <w:link w:val="Footer"/>
    <w:uiPriority w:val="99"/>
    <w:rsid w:val="00565513"/>
    <w:rPr>
      <w:rFonts w:eastAsia="Times New Roman"/>
      <w:sz w:val="24"/>
      <w:szCs w:val="24"/>
      <w:bdr w:val="none" w:sz="0" w:space="0" w:color="auto"/>
    </w:rPr>
  </w:style>
  <w:style w:type="paragraph" w:styleId="NoSpacing">
    <w:name w:val="No Spacing"/>
    <w:uiPriority w:val="1"/>
    <w:qFormat/>
    <w:rsid w:val="00AE2BF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07821">
      <w:bodyDiv w:val="1"/>
      <w:marLeft w:val="0"/>
      <w:marRight w:val="0"/>
      <w:marTop w:val="0"/>
      <w:marBottom w:val="0"/>
      <w:divBdr>
        <w:top w:val="none" w:sz="0" w:space="0" w:color="auto"/>
        <w:left w:val="none" w:sz="0" w:space="0" w:color="auto"/>
        <w:bottom w:val="none" w:sz="0" w:space="0" w:color="auto"/>
        <w:right w:val="none" w:sz="0" w:space="0" w:color="auto"/>
      </w:divBdr>
    </w:div>
    <w:div w:id="579800126">
      <w:bodyDiv w:val="1"/>
      <w:marLeft w:val="0"/>
      <w:marRight w:val="0"/>
      <w:marTop w:val="0"/>
      <w:marBottom w:val="0"/>
      <w:divBdr>
        <w:top w:val="none" w:sz="0" w:space="0" w:color="auto"/>
        <w:left w:val="none" w:sz="0" w:space="0" w:color="auto"/>
        <w:bottom w:val="none" w:sz="0" w:space="0" w:color="auto"/>
        <w:right w:val="none" w:sz="0" w:space="0" w:color="auto"/>
      </w:divBdr>
      <w:divsChild>
        <w:div w:id="303773674">
          <w:marLeft w:val="0"/>
          <w:marRight w:val="0"/>
          <w:marTop w:val="0"/>
          <w:marBottom w:val="0"/>
          <w:divBdr>
            <w:top w:val="none" w:sz="0" w:space="0" w:color="auto"/>
            <w:left w:val="none" w:sz="0" w:space="0" w:color="auto"/>
            <w:bottom w:val="none" w:sz="0" w:space="0" w:color="auto"/>
            <w:right w:val="none" w:sz="0" w:space="0" w:color="auto"/>
          </w:divBdr>
        </w:div>
        <w:div w:id="622734984">
          <w:marLeft w:val="0"/>
          <w:marRight w:val="0"/>
          <w:marTop w:val="0"/>
          <w:marBottom w:val="0"/>
          <w:divBdr>
            <w:top w:val="none" w:sz="0" w:space="14" w:color="4393CD"/>
            <w:left w:val="none" w:sz="0" w:space="30" w:color="4393CD"/>
            <w:bottom w:val="single" w:sz="36" w:space="14" w:color="4393CD"/>
            <w:right w:val="none" w:sz="0" w:space="0" w:color="4393CD"/>
          </w:divBdr>
        </w:div>
        <w:div w:id="1059939739">
          <w:marLeft w:val="0"/>
          <w:marRight w:val="0"/>
          <w:marTop w:val="0"/>
          <w:marBottom w:val="0"/>
          <w:divBdr>
            <w:top w:val="none" w:sz="0" w:space="14" w:color="4393CD"/>
            <w:left w:val="none" w:sz="0" w:space="30" w:color="4393CD"/>
            <w:bottom w:val="single" w:sz="36" w:space="14" w:color="4393CD"/>
            <w:right w:val="none" w:sz="0" w:space="0" w:color="4393CD"/>
          </w:divBdr>
        </w:div>
        <w:div w:id="2068911629">
          <w:marLeft w:val="0"/>
          <w:marRight w:val="0"/>
          <w:marTop w:val="0"/>
          <w:marBottom w:val="0"/>
          <w:divBdr>
            <w:top w:val="none" w:sz="0" w:space="14" w:color="4393CD"/>
            <w:left w:val="none" w:sz="0" w:space="30" w:color="4393CD"/>
            <w:bottom w:val="single" w:sz="36" w:space="14" w:color="4393CD"/>
            <w:right w:val="none" w:sz="0" w:space="0" w:color="4393CD"/>
          </w:divBdr>
        </w:div>
        <w:div w:id="769816956">
          <w:marLeft w:val="0"/>
          <w:marRight w:val="0"/>
          <w:marTop w:val="0"/>
          <w:marBottom w:val="0"/>
          <w:divBdr>
            <w:top w:val="none" w:sz="0" w:space="14" w:color="4393CD"/>
            <w:left w:val="none" w:sz="0" w:space="30" w:color="4393CD"/>
            <w:bottom w:val="single" w:sz="36" w:space="14" w:color="4393CD"/>
            <w:right w:val="none" w:sz="0" w:space="0" w:color="4393CD"/>
          </w:divBdr>
        </w:div>
        <w:div w:id="993290256">
          <w:marLeft w:val="0"/>
          <w:marRight w:val="0"/>
          <w:marTop w:val="0"/>
          <w:marBottom w:val="0"/>
          <w:divBdr>
            <w:top w:val="none" w:sz="0" w:space="0" w:color="auto"/>
            <w:left w:val="none" w:sz="0" w:space="0" w:color="auto"/>
            <w:bottom w:val="none" w:sz="0" w:space="0" w:color="auto"/>
            <w:right w:val="none" w:sz="0" w:space="0" w:color="auto"/>
          </w:divBdr>
        </w:div>
        <w:div w:id="1191458581">
          <w:marLeft w:val="0"/>
          <w:marRight w:val="0"/>
          <w:marTop w:val="0"/>
          <w:marBottom w:val="0"/>
          <w:divBdr>
            <w:top w:val="none" w:sz="0" w:space="0" w:color="auto"/>
            <w:left w:val="none" w:sz="0" w:space="0" w:color="auto"/>
            <w:bottom w:val="none" w:sz="0" w:space="0" w:color="auto"/>
            <w:right w:val="none" w:sz="0" w:space="0" w:color="auto"/>
          </w:divBdr>
        </w:div>
        <w:div w:id="765154828">
          <w:marLeft w:val="0"/>
          <w:marRight w:val="0"/>
          <w:marTop w:val="0"/>
          <w:marBottom w:val="0"/>
          <w:divBdr>
            <w:top w:val="none" w:sz="0" w:space="14" w:color="4393CD"/>
            <w:left w:val="none" w:sz="0" w:space="30" w:color="4393CD"/>
            <w:bottom w:val="single" w:sz="36" w:space="14" w:color="4393CD"/>
            <w:right w:val="none" w:sz="0" w:space="0" w:color="4393CD"/>
          </w:divBdr>
        </w:div>
        <w:div w:id="925842434">
          <w:marLeft w:val="0"/>
          <w:marRight w:val="0"/>
          <w:marTop w:val="0"/>
          <w:marBottom w:val="0"/>
          <w:divBdr>
            <w:top w:val="none" w:sz="0" w:space="14" w:color="4393CD"/>
            <w:left w:val="none" w:sz="0" w:space="30" w:color="4393CD"/>
            <w:bottom w:val="single" w:sz="36" w:space="14" w:color="4393CD"/>
            <w:right w:val="none" w:sz="0" w:space="0" w:color="4393CD"/>
          </w:divBdr>
        </w:div>
        <w:div w:id="707604068">
          <w:marLeft w:val="0"/>
          <w:marRight w:val="0"/>
          <w:marTop w:val="0"/>
          <w:marBottom w:val="0"/>
          <w:divBdr>
            <w:top w:val="none" w:sz="0" w:space="14" w:color="4393CD"/>
            <w:left w:val="none" w:sz="0" w:space="30" w:color="4393CD"/>
            <w:bottom w:val="single" w:sz="36" w:space="14" w:color="4393CD"/>
            <w:right w:val="none" w:sz="0" w:space="0" w:color="4393CD"/>
          </w:divBdr>
        </w:div>
        <w:div w:id="1059981231">
          <w:marLeft w:val="0"/>
          <w:marRight w:val="0"/>
          <w:marTop w:val="0"/>
          <w:marBottom w:val="0"/>
          <w:divBdr>
            <w:top w:val="none" w:sz="0" w:space="14" w:color="4393CD"/>
            <w:left w:val="none" w:sz="0" w:space="30" w:color="4393CD"/>
            <w:bottom w:val="single" w:sz="36" w:space="14" w:color="4393CD"/>
            <w:right w:val="none" w:sz="0" w:space="0" w:color="4393CD"/>
          </w:divBdr>
        </w:div>
        <w:div w:id="267928753">
          <w:marLeft w:val="0"/>
          <w:marRight w:val="0"/>
          <w:marTop w:val="0"/>
          <w:marBottom w:val="0"/>
          <w:divBdr>
            <w:top w:val="none" w:sz="0" w:space="14" w:color="4393CD"/>
            <w:left w:val="none" w:sz="0" w:space="30" w:color="4393CD"/>
            <w:bottom w:val="single" w:sz="36" w:space="14" w:color="4393CD"/>
            <w:right w:val="none" w:sz="0" w:space="0" w:color="4393CD"/>
          </w:divBdr>
        </w:div>
        <w:div w:id="1227954666">
          <w:marLeft w:val="0"/>
          <w:marRight w:val="0"/>
          <w:marTop w:val="0"/>
          <w:marBottom w:val="0"/>
          <w:divBdr>
            <w:top w:val="none" w:sz="0" w:space="14" w:color="4393CD"/>
            <w:left w:val="none" w:sz="0" w:space="30" w:color="4393CD"/>
            <w:bottom w:val="single" w:sz="36" w:space="14" w:color="4393CD"/>
            <w:right w:val="none" w:sz="0" w:space="0" w:color="4393CD"/>
          </w:divBdr>
        </w:div>
        <w:div w:id="997415769">
          <w:marLeft w:val="0"/>
          <w:marRight w:val="0"/>
          <w:marTop w:val="0"/>
          <w:marBottom w:val="0"/>
          <w:divBdr>
            <w:top w:val="none" w:sz="0" w:space="14" w:color="4393CD"/>
            <w:left w:val="none" w:sz="0" w:space="30" w:color="4393CD"/>
            <w:bottom w:val="single" w:sz="36" w:space="14" w:color="4393CD"/>
            <w:right w:val="none" w:sz="0" w:space="0" w:color="4393CD"/>
          </w:divBdr>
        </w:div>
        <w:div w:id="440077672">
          <w:marLeft w:val="0"/>
          <w:marRight w:val="0"/>
          <w:marTop w:val="0"/>
          <w:marBottom w:val="0"/>
          <w:divBdr>
            <w:top w:val="none" w:sz="0" w:space="14" w:color="4393CD"/>
            <w:left w:val="none" w:sz="0" w:space="30" w:color="4393CD"/>
            <w:bottom w:val="single" w:sz="36" w:space="14" w:color="4393CD"/>
            <w:right w:val="none" w:sz="0" w:space="0" w:color="4393CD"/>
          </w:divBdr>
        </w:div>
        <w:div w:id="1482313272">
          <w:marLeft w:val="0"/>
          <w:marRight w:val="0"/>
          <w:marTop w:val="0"/>
          <w:marBottom w:val="0"/>
          <w:divBdr>
            <w:top w:val="none" w:sz="0" w:space="14" w:color="4393CD"/>
            <w:left w:val="none" w:sz="0" w:space="30" w:color="4393CD"/>
            <w:bottom w:val="single" w:sz="36" w:space="14" w:color="4393CD"/>
            <w:right w:val="none" w:sz="0" w:space="0" w:color="4393CD"/>
          </w:divBdr>
        </w:div>
      </w:divsChild>
    </w:div>
    <w:div w:id="730733520">
      <w:bodyDiv w:val="1"/>
      <w:marLeft w:val="0"/>
      <w:marRight w:val="0"/>
      <w:marTop w:val="0"/>
      <w:marBottom w:val="0"/>
      <w:divBdr>
        <w:top w:val="none" w:sz="0" w:space="0" w:color="auto"/>
        <w:left w:val="none" w:sz="0" w:space="0" w:color="auto"/>
        <w:bottom w:val="none" w:sz="0" w:space="0" w:color="auto"/>
        <w:right w:val="none" w:sz="0" w:space="0" w:color="auto"/>
      </w:divBdr>
    </w:div>
    <w:div w:id="936013712">
      <w:bodyDiv w:val="1"/>
      <w:marLeft w:val="0"/>
      <w:marRight w:val="0"/>
      <w:marTop w:val="0"/>
      <w:marBottom w:val="0"/>
      <w:divBdr>
        <w:top w:val="none" w:sz="0" w:space="0" w:color="auto"/>
        <w:left w:val="none" w:sz="0" w:space="0" w:color="auto"/>
        <w:bottom w:val="none" w:sz="0" w:space="0" w:color="auto"/>
        <w:right w:val="none" w:sz="0" w:space="0" w:color="auto"/>
      </w:divBdr>
      <w:divsChild>
        <w:div w:id="1811826095">
          <w:marLeft w:val="0"/>
          <w:marRight w:val="0"/>
          <w:marTop w:val="0"/>
          <w:marBottom w:val="0"/>
          <w:divBdr>
            <w:top w:val="none" w:sz="0" w:space="0" w:color="auto"/>
            <w:left w:val="none" w:sz="0" w:space="0" w:color="auto"/>
            <w:bottom w:val="none" w:sz="0" w:space="0" w:color="auto"/>
            <w:right w:val="none" w:sz="0" w:space="0" w:color="auto"/>
          </w:divBdr>
        </w:div>
        <w:div w:id="1749693486">
          <w:marLeft w:val="0"/>
          <w:marRight w:val="0"/>
          <w:marTop w:val="0"/>
          <w:marBottom w:val="0"/>
          <w:divBdr>
            <w:top w:val="none" w:sz="0" w:space="0" w:color="auto"/>
            <w:left w:val="none" w:sz="0" w:space="0" w:color="auto"/>
            <w:bottom w:val="none" w:sz="0" w:space="0" w:color="auto"/>
            <w:right w:val="none" w:sz="0" w:space="0" w:color="auto"/>
          </w:divBdr>
        </w:div>
        <w:div w:id="1424958267">
          <w:marLeft w:val="0"/>
          <w:marRight w:val="0"/>
          <w:marTop w:val="0"/>
          <w:marBottom w:val="0"/>
          <w:divBdr>
            <w:top w:val="none" w:sz="0" w:space="0" w:color="auto"/>
            <w:left w:val="none" w:sz="0" w:space="0" w:color="auto"/>
            <w:bottom w:val="none" w:sz="0" w:space="0" w:color="auto"/>
            <w:right w:val="none" w:sz="0" w:space="0" w:color="auto"/>
          </w:divBdr>
        </w:div>
        <w:div w:id="490410907">
          <w:marLeft w:val="0"/>
          <w:marRight w:val="0"/>
          <w:marTop w:val="0"/>
          <w:marBottom w:val="0"/>
          <w:divBdr>
            <w:top w:val="none" w:sz="0" w:space="0" w:color="auto"/>
            <w:left w:val="none" w:sz="0" w:space="0" w:color="auto"/>
            <w:bottom w:val="none" w:sz="0" w:space="0" w:color="auto"/>
            <w:right w:val="none" w:sz="0" w:space="0" w:color="auto"/>
          </w:divBdr>
        </w:div>
        <w:div w:id="513884261">
          <w:marLeft w:val="0"/>
          <w:marRight w:val="0"/>
          <w:marTop w:val="0"/>
          <w:marBottom w:val="0"/>
          <w:divBdr>
            <w:top w:val="none" w:sz="0" w:space="0" w:color="auto"/>
            <w:left w:val="none" w:sz="0" w:space="0" w:color="auto"/>
            <w:bottom w:val="none" w:sz="0" w:space="0" w:color="auto"/>
            <w:right w:val="none" w:sz="0" w:space="0" w:color="auto"/>
          </w:divBdr>
        </w:div>
        <w:div w:id="1964799019">
          <w:marLeft w:val="0"/>
          <w:marRight w:val="0"/>
          <w:marTop w:val="0"/>
          <w:marBottom w:val="0"/>
          <w:divBdr>
            <w:top w:val="none" w:sz="0" w:space="0" w:color="auto"/>
            <w:left w:val="none" w:sz="0" w:space="0" w:color="auto"/>
            <w:bottom w:val="none" w:sz="0" w:space="0" w:color="auto"/>
            <w:right w:val="none" w:sz="0" w:space="0" w:color="auto"/>
          </w:divBdr>
        </w:div>
        <w:div w:id="884365279">
          <w:marLeft w:val="0"/>
          <w:marRight w:val="0"/>
          <w:marTop w:val="0"/>
          <w:marBottom w:val="0"/>
          <w:divBdr>
            <w:top w:val="none" w:sz="0" w:space="0" w:color="auto"/>
            <w:left w:val="none" w:sz="0" w:space="0" w:color="auto"/>
            <w:bottom w:val="none" w:sz="0" w:space="0" w:color="auto"/>
            <w:right w:val="none" w:sz="0" w:space="0" w:color="auto"/>
          </w:divBdr>
        </w:div>
      </w:divsChild>
    </w:div>
    <w:div w:id="1076367881">
      <w:bodyDiv w:val="1"/>
      <w:marLeft w:val="0"/>
      <w:marRight w:val="0"/>
      <w:marTop w:val="0"/>
      <w:marBottom w:val="0"/>
      <w:divBdr>
        <w:top w:val="none" w:sz="0" w:space="0" w:color="auto"/>
        <w:left w:val="none" w:sz="0" w:space="0" w:color="auto"/>
        <w:bottom w:val="none" w:sz="0" w:space="0" w:color="auto"/>
        <w:right w:val="none" w:sz="0" w:space="0" w:color="auto"/>
      </w:divBdr>
      <w:divsChild>
        <w:div w:id="1400203779">
          <w:marLeft w:val="0"/>
          <w:marRight w:val="0"/>
          <w:marTop w:val="0"/>
          <w:marBottom w:val="0"/>
          <w:divBdr>
            <w:top w:val="none" w:sz="0" w:space="0" w:color="auto"/>
            <w:left w:val="none" w:sz="0" w:space="0" w:color="auto"/>
            <w:bottom w:val="none" w:sz="0" w:space="0" w:color="auto"/>
            <w:right w:val="none" w:sz="0" w:space="0" w:color="auto"/>
          </w:divBdr>
        </w:div>
        <w:div w:id="255329330">
          <w:marLeft w:val="0"/>
          <w:marRight w:val="0"/>
          <w:marTop w:val="0"/>
          <w:marBottom w:val="0"/>
          <w:divBdr>
            <w:top w:val="none" w:sz="0" w:space="0" w:color="auto"/>
            <w:left w:val="none" w:sz="0" w:space="0" w:color="auto"/>
            <w:bottom w:val="none" w:sz="0" w:space="0" w:color="auto"/>
            <w:right w:val="none" w:sz="0" w:space="0" w:color="auto"/>
          </w:divBdr>
        </w:div>
        <w:div w:id="235819613">
          <w:marLeft w:val="0"/>
          <w:marRight w:val="0"/>
          <w:marTop w:val="0"/>
          <w:marBottom w:val="0"/>
          <w:divBdr>
            <w:top w:val="none" w:sz="0" w:space="0" w:color="auto"/>
            <w:left w:val="none" w:sz="0" w:space="0" w:color="auto"/>
            <w:bottom w:val="none" w:sz="0" w:space="0" w:color="auto"/>
            <w:right w:val="none" w:sz="0" w:space="0" w:color="auto"/>
          </w:divBdr>
        </w:div>
        <w:div w:id="1280912388">
          <w:marLeft w:val="0"/>
          <w:marRight w:val="0"/>
          <w:marTop w:val="0"/>
          <w:marBottom w:val="0"/>
          <w:divBdr>
            <w:top w:val="none" w:sz="0" w:space="0" w:color="auto"/>
            <w:left w:val="none" w:sz="0" w:space="0" w:color="auto"/>
            <w:bottom w:val="none" w:sz="0" w:space="0" w:color="auto"/>
            <w:right w:val="none" w:sz="0" w:space="0" w:color="auto"/>
          </w:divBdr>
        </w:div>
        <w:div w:id="940836389">
          <w:marLeft w:val="0"/>
          <w:marRight w:val="0"/>
          <w:marTop w:val="0"/>
          <w:marBottom w:val="0"/>
          <w:divBdr>
            <w:top w:val="none" w:sz="0" w:space="0" w:color="auto"/>
            <w:left w:val="none" w:sz="0" w:space="0" w:color="auto"/>
            <w:bottom w:val="none" w:sz="0" w:space="0" w:color="auto"/>
            <w:right w:val="none" w:sz="0" w:space="0" w:color="auto"/>
          </w:divBdr>
        </w:div>
        <w:div w:id="864638872">
          <w:marLeft w:val="0"/>
          <w:marRight w:val="0"/>
          <w:marTop w:val="0"/>
          <w:marBottom w:val="0"/>
          <w:divBdr>
            <w:top w:val="none" w:sz="0" w:space="0" w:color="auto"/>
            <w:left w:val="none" w:sz="0" w:space="0" w:color="auto"/>
            <w:bottom w:val="none" w:sz="0" w:space="0" w:color="auto"/>
            <w:right w:val="none" w:sz="0" w:space="0" w:color="auto"/>
          </w:divBdr>
        </w:div>
        <w:div w:id="373114832">
          <w:marLeft w:val="0"/>
          <w:marRight w:val="0"/>
          <w:marTop w:val="0"/>
          <w:marBottom w:val="0"/>
          <w:divBdr>
            <w:top w:val="none" w:sz="0" w:space="0" w:color="auto"/>
            <w:left w:val="none" w:sz="0" w:space="0" w:color="auto"/>
            <w:bottom w:val="none" w:sz="0" w:space="0" w:color="auto"/>
            <w:right w:val="none" w:sz="0" w:space="0" w:color="auto"/>
          </w:divBdr>
        </w:div>
        <w:div w:id="423456218">
          <w:marLeft w:val="0"/>
          <w:marRight w:val="0"/>
          <w:marTop w:val="0"/>
          <w:marBottom w:val="0"/>
          <w:divBdr>
            <w:top w:val="none" w:sz="0" w:space="0" w:color="auto"/>
            <w:left w:val="none" w:sz="0" w:space="0" w:color="auto"/>
            <w:bottom w:val="none" w:sz="0" w:space="0" w:color="auto"/>
            <w:right w:val="none" w:sz="0" w:space="0" w:color="auto"/>
          </w:divBdr>
        </w:div>
        <w:div w:id="2042823147">
          <w:marLeft w:val="0"/>
          <w:marRight w:val="0"/>
          <w:marTop w:val="0"/>
          <w:marBottom w:val="0"/>
          <w:divBdr>
            <w:top w:val="none" w:sz="0" w:space="0" w:color="auto"/>
            <w:left w:val="none" w:sz="0" w:space="0" w:color="auto"/>
            <w:bottom w:val="none" w:sz="0" w:space="0" w:color="auto"/>
            <w:right w:val="none" w:sz="0" w:space="0" w:color="auto"/>
          </w:divBdr>
        </w:div>
        <w:div w:id="227109007">
          <w:marLeft w:val="0"/>
          <w:marRight w:val="0"/>
          <w:marTop w:val="0"/>
          <w:marBottom w:val="0"/>
          <w:divBdr>
            <w:top w:val="none" w:sz="0" w:space="0" w:color="auto"/>
            <w:left w:val="none" w:sz="0" w:space="0" w:color="auto"/>
            <w:bottom w:val="none" w:sz="0" w:space="0" w:color="auto"/>
            <w:right w:val="none" w:sz="0" w:space="0" w:color="auto"/>
          </w:divBdr>
        </w:div>
        <w:div w:id="1712266897">
          <w:marLeft w:val="0"/>
          <w:marRight w:val="0"/>
          <w:marTop w:val="0"/>
          <w:marBottom w:val="0"/>
          <w:divBdr>
            <w:top w:val="none" w:sz="0" w:space="0" w:color="auto"/>
            <w:left w:val="none" w:sz="0" w:space="0" w:color="auto"/>
            <w:bottom w:val="none" w:sz="0" w:space="0" w:color="auto"/>
            <w:right w:val="none" w:sz="0" w:space="0" w:color="auto"/>
          </w:divBdr>
        </w:div>
        <w:div w:id="1140147582">
          <w:marLeft w:val="0"/>
          <w:marRight w:val="0"/>
          <w:marTop w:val="0"/>
          <w:marBottom w:val="0"/>
          <w:divBdr>
            <w:top w:val="none" w:sz="0" w:space="0" w:color="auto"/>
            <w:left w:val="none" w:sz="0" w:space="0" w:color="auto"/>
            <w:bottom w:val="none" w:sz="0" w:space="0" w:color="auto"/>
            <w:right w:val="none" w:sz="0" w:space="0" w:color="auto"/>
          </w:divBdr>
        </w:div>
        <w:div w:id="416172488">
          <w:marLeft w:val="0"/>
          <w:marRight w:val="0"/>
          <w:marTop w:val="0"/>
          <w:marBottom w:val="0"/>
          <w:divBdr>
            <w:top w:val="none" w:sz="0" w:space="0" w:color="auto"/>
            <w:left w:val="none" w:sz="0" w:space="0" w:color="auto"/>
            <w:bottom w:val="none" w:sz="0" w:space="0" w:color="auto"/>
            <w:right w:val="none" w:sz="0" w:space="0" w:color="auto"/>
          </w:divBdr>
        </w:div>
        <w:div w:id="504594099">
          <w:marLeft w:val="0"/>
          <w:marRight w:val="0"/>
          <w:marTop w:val="0"/>
          <w:marBottom w:val="0"/>
          <w:divBdr>
            <w:top w:val="none" w:sz="0" w:space="0" w:color="auto"/>
            <w:left w:val="none" w:sz="0" w:space="0" w:color="auto"/>
            <w:bottom w:val="none" w:sz="0" w:space="0" w:color="auto"/>
            <w:right w:val="none" w:sz="0" w:space="0" w:color="auto"/>
          </w:divBdr>
        </w:div>
        <w:div w:id="1238595120">
          <w:marLeft w:val="0"/>
          <w:marRight w:val="0"/>
          <w:marTop w:val="0"/>
          <w:marBottom w:val="0"/>
          <w:divBdr>
            <w:top w:val="none" w:sz="0" w:space="0" w:color="auto"/>
            <w:left w:val="none" w:sz="0" w:space="0" w:color="auto"/>
            <w:bottom w:val="none" w:sz="0" w:space="0" w:color="auto"/>
            <w:right w:val="none" w:sz="0" w:space="0" w:color="auto"/>
          </w:divBdr>
        </w:div>
        <w:div w:id="954558415">
          <w:marLeft w:val="0"/>
          <w:marRight w:val="0"/>
          <w:marTop w:val="0"/>
          <w:marBottom w:val="0"/>
          <w:divBdr>
            <w:top w:val="none" w:sz="0" w:space="0" w:color="auto"/>
            <w:left w:val="none" w:sz="0" w:space="0" w:color="auto"/>
            <w:bottom w:val="none" w:sz="0" w:space="0" w:color="auto"/>
            <w:right w:val="none" w:sz="0" w:space="0" w:color="auto"/>
          </w:divBdr>
        </w:div>
        <w:div w:id="296570191">
          <w:marLeft w:val="0"/>
          <w:marRight w:val="0"/>
          <w:marTop w:val="0"/>
          <w:marBottom w:val="0"/>
          <w:divBdr>
            <w:top w:val="none" w:sz="0" w:space="0" w:color="auto"/>
            <w:left w:val="none" w:sz="0" w:space="0" w:color="auto"/>
            <w:bottom w:val="none" w:sz="0" w:space="0" w:color="auto"/>
            <w:right w:val="none" w:sz="0" w:space="0" w:color="auto"/>
          </w:divBdr>
        </w:div>
        <w:div w:id="2033724588">
          <w:marLeft w:val="0"/>
          <w:marRight w:val="0"/>
          <w:marTop w:val="0"/>
          <w:marBottom w:val="0"/>
          <w:divBdr>
            <w:top w:val="none" w:sz="0" w:space="0" w:color="auto"/>
            <w:left w:val="none" w:sz="0" w:space="0" w:color="auto"/>
            <w:bottom w:val="none" w:sz="0" w:space="0" w:color="auto"/>
            <w:right w:val="none" w:sz="0" w:space="0" w:color="auto"/>
          </w:divBdr>
        </w:div>
        <w:div w:id="1485050277">
          <w:marLeft w:val="0"/>
          <w:marRight w:val="0"/>
          <w:marTop w:val="0"/>
          <w:marBottom w:val="0"/>
          <w:divBdr>
            <w:top w:val="none" w:sz="0" w:space="0" w:color="auto"/>
            <w:left w:val="none" w:sz="0" w:space="0" w:color="auto"/>
            <w:bottom w:val="none" w:sz="0" w:space="0" w:color="auto"/>
            <w:right w:val="none" w:sz="0" w:space="0" w:color="auto"/>
          </w:divBdr>
        </w:div>
        <w:div w:id="1896772130">
          <w:marLeft w:val="0"/>
          <w:marRight w:val="0"/>
          <w:marTop w:val="0"/>
          <w:marBottom w:val="0"/>
          <w:divBdr>
            <w:top w:val="none" w:sz="0" w:space="0" w:color="auto"/>
            <w:left w:val="none" w:sz="0" w:space="0" w:color="auto"/>
            <w:bottom w:val="none" w:sz="0" w:space="0" w:color="auto"/>
            <w:right w:val="none" w:sz="0" w:space="0" w:color="auto"/>
          </w:divBdr>
        </w:div>
        <w:div w:id="862717083">
          <w:marLeft w:val="0"/>
          <w:marRight w:val="0"/>
          <w:marTop w:val="0"/>
          <w:marBottom w:val="0"/>
          <w:divBdr>
            <w:top w:val="none" w:sz="0" w:space="0" w:color="auto"/>
            <w:left w:val="none" w:sz="0" w:space="0" w:color="auto"/>
            <w:bottom w:val="none" w:sz="0" w:space="0" w:color="auto"/>
            <w:right w:val="none" w:sz="0" w:space="0" w:color="auto"/>
          </w:divBdr>
        </w:div>
        <w:div w:id="1146167556">
          <w:marLeft w:val="0"/>
          <w:marRight w:val="0"/>
          <w:marTop w:val="0"/>
          <w:marBottom w:val="0"/>
          <w:divBdr>
            <w:top w:val="none" w:sz="0" w:space="0" w:color="auto"/>
            <w:left w:val="none" w:sz="0" w:space="0" w:color="auto"/>
            <w:bottom w:val="none" w:sz="0" w:space="0" w:color="auto"/>
            <w:right w:val="none" w:sz="0" w:space="0" w:color="auto"/>
          </w:divBdr>
        </w:div>
        <w:div w:id="768737358">
          <w:marLeft w:val="0"/>
          <w:marRight w:val="0"/>
          <w:marTop w:val="0"/>
          <w:marBottom w:val="0"/>
          <w:divBdr>
            <w:top w:val="none" w:sz="0" w:space="0" w:color="auto"/>
            <w:left w:val="none" w:sz="0" w:space="0" w:color="auto"/>
            <w:bottom w:val="none" w:sz="0" w:space="0" w:color="auto"/>
            <w:right w:val="none" w:sz="0" w:space="0" w:color="auto"/>
          </w:divBdr>
        </w:div>
        <w:div w:id="752043530">
          <w:marLeft w:val="0"/>
          <w:marRight w:val="0"/>
          <w:marTop w:val="0"/>
          <w:marBottom w:val="0"/>
          <w:divBdr>
            <w:top w:val="none" w:sz="0" w:space="0" w:color="auto"/>
            <w:left w:val="none" w:sz="0" w:space="0" w:color="auto"/>
            <w:bottom w:val="none" w:sz="0" w:space="0" w:color="auto"/>
            <w:right w:val="none" w:sz="0" w:space="0" w:color="auto"/>
          </w:divBdr>
        </w:div>
        <w:div w:id="2093776843">
          <w:marLeft w:val="0"/>
          <w:marRight w:val="0"/>
          <w:marTop w:val="0"/>
          <w:marBottom w:val="0"/>
          <w:divBdr>
            <w:top w:val="none" w:sz="0" w:space="0" w:color="auto"/>
            <w:left w:val="none" w:sz="0" w:space="0" w:color="auto"/>
            <w:bottom w:val="none" w:sz="0" w:space="0" w:color="auto"/>
            <w:right w:val="none" w:sz="0" w:space="0" w:color="auto"/>
          </w:divBdr>
        </w:div>
        <w:div w:id="710108629">
          <w:marLeft w:val="0"/>
          <w:marRight w:val="0"/>
          <w:marTop w:val="0"/>
          <w:marBottom w:val="0"/>
          <w:divBdr>
            <w:top w:val="none" w:sz="0" w:space="0" w:color="auto"/>
            <w:left w:val="none" w:sz="0" w:space="0" w:color="auto"/>
            <w:bottom w:val="none" w:sz="0" w:space="0" w:color="auto"/>
            <w:right w:val="none" w:sz="0" w:space="0" w:color="auto"/>
          </w:divBdr>
        </w:div>
        <w:div w:id="1248922874">
          <w:marLeft w:val="0"/>
          <w:marRight w:val="0"/>
          <w:marTop w:val="0"/>
          <w:marBottom w:val="0"/>
          <w:divBdr>
            <w:top w:val="none" w:sz="0" w:space="0" w:color="auto"/>
            <w:left w:val="none" w:sz="0" w:space="0" w:color="auto"/>
            <w:bottom w:val="none" w:sz="0" w:space="0" w:color="auto"/>
            <w:right w:val="none" w:sz="0" w:space="0" w:color="auto"/>
          </w:divBdr>
        </w:div>
        <w:div w:id="1740054311">
          <w:marLeft w:val="0"/>
          <w:marRight w:val="0"/>
          <w:marTop w:val="0"/>
          <w:marBottom w:val="0"/>
          <w:divBdr>
            <w:top w:val="none" w:sz="0" w:space="0" w:color="auto"/>
            <w:left w:val="none" w:sz="0" w:space="0" w:color="auto"/>
            <w:bottom w:val="none" w:sz="0" w:space="0" w:color="auto"/>
            <w:right w:val="none" w:sz="0" w:space="0" w:color="auto"/>
          </w:divBdr>
        </w:div>
        <w:div w:id="683677145">
          <w:marLeft w:val="0"/>
          <w:marRight w:val="0"/>
          <w:marTop w:val="0"/>
          <w:marBottom w:val="0"/>
          <w:divBdr>
            <w:top w:val="none" w:sz="0" w:space="0" w:color="auto"/>
            <w:left w:val="none" w:sz="0" w:space="0" w:color="auto"/>
            <w:bottom w:val="none" w:sz="0" w:space="0" w:color="auto"/>
            <w:right w:val="none" w:sz="0" w:space="0" w:color="auto"/>
          </w:divBdr>
        </w:div>
        <w:div w:id="730082808">
          <w:marLeft w:val="0"/>
          <w:marRight w:val="0"/>
          <w:marTop w:val="0"/>
          <w:marBottom w:val="0"/>
          <w:divBdr>
            <w:top w:val="none" w:sz="0" w:space="0" w:color="auto"/>
            <w:left w:val="none" w:sz="0" w:space="0" w:color="auto"/>
            <w:bottom w:val="none" w:sz="0" w:space="0" w:color="auto"/>
            <w:right w:val="none" w:sz="0" w:space="0" w:color="auto"/>
          </w:divBdr>
        </w:div>
        <w:div w:id="637148436">
          <w:marLeft w:val="0"/>
          <w:marRight w:val="0"/>
          <w:marTop w:val="0"/>
          <w:marBottom w:val="0"/>
          <w:divBdr>
            <w:top w:val="none" w:sz="0" w:space="0" w:color="auto"/>
            <w:left w:val="none" w:sz="0" w:space="0" w:color="auto"/>
            <w:bottom w:val="none" w:sz="0" w:space="0" w:color="auto"/>
            <w:right w:val="none" w:sz="0" w:space="0" w:color="auto"/>
          </w:divBdr>
        </w:div>
        <w:div w:id="552732981">
          <w:marLeft w:val="0"/>
          <w:marRight w:val="0"/>
          <w:marTop w:val="0"/>
          <w:marBottom w:val="0"/>
          <w:divBdr>
            <w:top w:val="none" w:sz="0" w:space="0" w:color="auto"/>
            <w:left w:val="none" w:sz="0" w:space="0" w:color="auto"/>
            <w:bottom w:val="none" w:sz="0" w:space="0" w:color="auto"/>
            <w:right w:val="none" w:sz="0" w:space="0" w:color="auto"/>
          </w:divBdr>
        </w:div>
        <w:div w:id="1175025614">
          <w:marLeft w:val="0"/>
          <w:marRight w:val="0"/>
          <w:marTop w:val="0"/>
          <w:marBottom w:val="0"/>
          <w:divBdr>
            <w:top w:val="none" w:sz="0" w:space="0" w:color="auto"/>
            <w:left w:val="none" w:sz="0" w:space="0" w:color="auto"/>
            <w:bottom w:val="none" w:sz="0" w:space="0" w:color="auto"/>
            <w:right w:val="none" w:sz="0" w:space="0" w:color="auto"/>
          </w:divBdr>
        </w:div>
        <w:div w:id="1381321405">
          <w:marLeft w:val="0"/>
          <w:marRight w:val="0"/>
          <w:marTop w:val="0"/>
          <w:marBottom w:val="0"/>
          <w:divBdr>
            <w:top w:val="none" w:sz="0" w:space="0" w:color="auto"/>
            <w:left w:val="none" w:sz="0" w:space="0" w:color="auto"/>
            <w:bottom w:val="none" w:sz="0" w:space="0" w:color="auto"/>
            <w:right w:val="none" w:sz="0" w:space="0" w:color="auto"/>
          </w:divBdr>
        </w:div>
        <w:div w:id="1079331587">
          <w:marLeft w:val="0"/>
          <w:marRight w:val="0"/>
          <w:marTop w:val="0"/>
          <w:marBottom w:val="0"/>
          <w:divBdr>
            <w:top w:val="none" w:sz="0" w:space="0" w:color="auto"/>
            <w:left w:val="none" w:sz="0" w:space="0" w:color="auto"/>
            <w:bottom w:val="none" w:sz="0" w:space="0" w:color="auto"/>
            <w:right w:val="none" w:sz="0" w:space="0" w:color="auto"/>
          </w:divBdr>
        </w:div>
        <w:div w:id="1090345672">
          <w:marLeft w:val="0"/>
          <w:marRight w:val="0"/>
          <w:marTop w:val="0"/>
          <w:marBottom w:val="0"/>
          <w:divBdr>
            <w:top w:val="none" w:sz="0" w:space="0" w:color="auto"/>
            <w:left w:val="none" w:sz="0" w:space="0" w:color="auto"/>
            <w:bottom w:val="none" w:sz="0" w:space="0" w:color="auto"/>
            <w:right w:val="none" w:sz="0" w:space="0" w:color="auto"/>
          </w:divBdr>
        </w:div>
        <w:div w:id="1219395398">
          <w:marLeft w:val="0"/>
          <w:marRight w:val="0"/>
          <w:marTop w:val="0"/>
          <w:marBottom w:val="0"/>
          <w:divBdr>
            <w:top w:val="none" w:sz="0" w:space="0" w:color="auto"/>
            <w:left w:val="none" w:sz="0" w:space="0" w:color="auto"/>
            <w:bottom w:val="none" w:sz="0" w:space="0" w:color="auto"/>
            <w:right w:val="none" w:sz="0" w:space="0" w:color="auto"/>
          </w:divBdr>
        </w:div>
        <w:div w:id="1583643008">
          <w:marLeft w:val="0"/>
          <w:marRight w:val="0"/>
          <w:marTop w:val="0"/>
          <w:marBottom w:val="0"/>
          <w:divBdr>
            <w:top w:val="none" w:sz="0" w:space="0" w:color="auto"/>
            <w:left w:val="none" w:sz="0" w:space="0" w:color="auto"/>
            <w:bottom w:val="none" w:sz="0" w:space="0" w:color="auto"/>
            <w:right w:val="none" w:sz="0" w:space="0" w:color="auto"/>
          </w:divBdr>
        </w:div>
        <w:div w:id="1089814654">
          <w:marLeft w:val="0"/>
          <w:marRight w:val="0"/>
          <w:marTop w:val="0"/>
          <w:marBottom w:val="0"/>
          <w:divBdr>
            <w:top w:val="none" w:sz="0" w:space="0" w:color="auto"/>
            <w:left w:val="none" w:sz="0" w:space="0" w:color="auto"/>
            <w:bottom w:val="none" w:sz="0" w:space="0" w:color="auto"/>
            <w:right w:val="none" w:sz="0" w:space="0" w:color="auto"/>
          </w:divBdr>
        </w:div>
        <w:div w:id="1301036549">
          <w:marLeft w:val="0"/>
          <w:marRight w:val="0"/>
          <w:marTop w:val="0"/>
          <w:marBottom w:val="0"/>
          <w:divBdr>
            <w:top w:val="none" w:sz="0" w:space="0" w:color="auto"/>
            <w:left w:val="none" w:sz="0" w:space="0" w:color="auto"/>
            <w:bottom w:val="none" w:sz="0" w:space="0" w:color="auto"/>
            <w:right w:val="none" w:sz="0" w:space="0" w:color="auto"/>
          </w:divBdr>
        </w:div>
        <w:div w:id="1710303274">
          <w:marLeft w:val="0"/>
          <w:marRight w:val="0"/>
          <w:marTop w:val="0"/>
          <w:marBottom w:val="0"/>
          <w:divBdr>
            <w:top w:val="none" w:sz="0" w:space="0" w:color="auto"/>
            <w:left w:val="none" w:sz="0" w:space="0" w:color="auto"/>
            <w:bottom w:val="none" w:sz="0" w:space="0" w:color="auto"/>
            <w:right w:val="none" w:sz="0" w:space="0" w:color="auto"/>
          </w:divBdr>
        </w:div>
        <w:div w:id="1918321662">
          <w:marLeft w:val="0"/>
          <w:marRight w:val="0"/>
          <w:marTop w:val="0"/>
          <w:marBottom w:val="0"/>
          <w:divBdr>
            <w:top w:val="none" w:sz="0" w:space="0" w:color="auto"/>
            <w:left w:val="none" w:sz="0" w:space="0" w:color="auto"/>
            <w:bottom w:val="none" w:sz="0" w:space="0" w:color="auto"/>
            <w:right w:val="none" w:sz="0" w:space="0" w:color="auto"/>
          </w:divBdr>
        </w:div>
        <w:div w:id="110444777">
          <w:marLeft w:val="0"/>
          <w:marRight w:val="0"/>
          <w:marTop w:val="0"/>
          <w:marBottom w:val="0"/>
          <w:divBdr>
            <w:top w:val="none" w:sz="0" w:space="0" w:color="auto"/>
            <w:left w:val="none" w:sz="0" w:space="0" w:color="auto"/>
            <w:bottom w:val="none" w:sz="0" w:space="0" w:color="auto"/>
            <w:right w:val="none" w:sz="0" w:space="0" w:color="auto"/>
          </w:divBdr>
        </w:div>
        <w:div w:id="1439763127">
          <w:marLeft w:val="0"/>
          <w:marRight w:val="0"/>
          <w:marTop w:val="0"/>
          <w:marBottom w:val="0"/>
          <w:divBdr>
            <w:top w:val="none" w:sz="0" w:space="0" w:color="auto"/>
            <w:left w:val="none" w:sz="0" w:space="0" w:color="auto"/>
            <w:bottom w:val="none" w:sz="0" w:space="0" w:color="auto"/>
            <w:right w:val="none" w:sz="0" w:space="0" w:color="auto"/>
          </w:divBdr>
        </w:div>
        <w:div w:id="180361893">
          <w:marLeft w:val="0"/>
          <w:marRight w:val="0"/>
          <w:marTop w:val="0"/>
          <w:marBottom w:val="0"/>
          <w:divBdr>
            <w:top w:val="none" w:sz="0" w:space="0" w:color="auto"/>
            <w:left w:val="none" w:sz="0" w:space="0" w:color="auto"/>
            <w:bottom w:val="none" w:sz="0" w:space="0" w:color="auto"/>
            <w:right w:val="none" w:sz="0" w:space="0" w:color="auto"/>
          </w:divBdr>
        </w:div>
        <w:div w:id="955017611">
          <w:marLeft w:val="0"/>
          <w:marRight w:val="0"/>
          <w:marTop w:val="0"/>
          <w:marBottom w:val="0"/>
          <w:divBdr>
            <w:top w:val="none" w:sz="0" w:space="0" w:color="auto"/>
            <w:left w:val="none" w:sz="0" w:space="0" w:color="auto"/>
            <w:bottom w:val="none" w:sz="0" w:space="0" w:color="auto"/>
            <w:right w:val="none" w:sz="0" w:space="0" w:color="auto"/>
          </w:divBdr>
        </w:div>
        <w:div w:id="688412595">
          <w:marLeft w:val="0"/>
          <w:marRight w:val="0"/>
          <w:marTop w:val="0"/>
          <w:marBottom w:val="0"/>
          <w:divBdr>
            <w:top w:val="none" w:sz="0" w:space="0" w:color="auto"/>
            <w:left w:val="none" w:sz="0" w:space="0" w:color="auto"/>
            <w:bottom w:val="none" w:sz="0" w:space="0" w:color="auto"/>
            <w:right w:val="none" w:sz="0" w:space="0" w:color="auto"/>
          </w:divBdr>
        </w:div>
        <w:div w:id="532226335">
          <w:marLeft w:val="0"/>
          <w:marRight w:val="0"/>
          <w:marTop w:val="0"/>
          <w:marBottom w:val="0"/>
          <w:divBdr>
            <w:top w:val="none" w:sz="0" w:space="0" w:color="auto"/>
            <w:left w:val="none" w:sz="0" w:space="0" w:color="auto"/>
            <w:bottom w:val="none" w:sz="0" w:space="0" w:color="auto"/>
            <w:right w:val="none" w:sz="0" w:space="0" w:color="auto"/>
          </w:divBdr>
        </w:div>
      </w:divsChild>
    </w:div>
    <w:div w:id="1291783168">
      <w:bodyDiv w:val="1"/>
      <w:marLeft w:val="0"/>
      <w:marRight w:val="0"/>
      <w:marTop w:val="0"/>
      <w:marBottom w:val="0"/>
      <w:divBdr>
        <w:top w:val="none" w:sz="0" w:space="0" w:color="auto"/>
        <w:left w:val="none" w:sz="0" w:space="0" w:color="auto"/>
        <w:bottom w:val="none" w:sz="0" w:space="0" w:color="auto"/>
        <w:right w:val="none" w:sz="0" w:space="0" w:color="auto"/>
      </w:divBdr>
    </w:div>
    <w:div w:id="1383364395">
      <w:bodyDiv w:val="1"/>
      <w:marLeft w:val="0"/>
      <w:marRight w:val="0"/>
      <w:marTop w:val="0"/>
      <w:marBottom w:val="0"/>
      <w:divBdr>
        <w:top w:val="none" w:sz="0" w:space="0" w:color="auto"/>
        <w:left w:val="none" w:sz="0" w:space="0" w:color="auto"/>
        <w:bottom w:val="none" w:sz="0" w:space="0" w:color="auto"/>
        <w:right w:val="none" w:sz="0" w:space="0" w:color="auto"/>
      </w:divBdr>
    </w:div>
    <w:div w:id="1516647082">
      <w:bodyDiv w:val="1"/>
      <w:marLeft w:val="0"/>
      <w:marRight w:val="0"/>
      <w:marTop w:val="0"/>
      <w:marBottom w:val="0"/>
      <w:divBdr>
        <w:top w:val="none" w:sz="0" w:space="0" w:color="auto"/>
        <w:left w:val="none" w:sz="0" w:space="0" w:color="auto"/>
        <w:bottom w:val="none" w:sz="0" w:space="0" w:color="auto"/>
        <w:right w:val="none" w:sz="0" w:space="0" w:color="auto"/>
      </w:divBdr>
    </w:div>
    <w:div w:id="1600917465">
      <w:bodyDiv w:val="1"/>
      <w:marLeft w:val="0"/>
      <w:marRight w:val="0"/>
      <w:marTop w:val="0"/>
      <w:marBottom w:val="0"/>
      <w:divBdr>
        <w:top w:val="none" w:sz="0" w:space="0" w:color="auto"/>
        <w:left w:val="none" w:sz="0" w:space="0" w:color="auto"/>
        <w:bottom w:val="none" w:sz="0" w:space="0" w:color="auto"/>
        <w:right w:val="none" w:sz="0" w:space="0" w:color="auto"/>
      </w:divBdr>
      <w:divsChild>
        <w:div w:id="555165123">
          <w:marLeft w:val="0"/>
          <w:marRight w:val="0"/>
          <w:marTop w:val="0"/>
          <w:marBottom w:val="0"/>
          <w:divBdr>
            <w:top w:val="none" w:sz="0" w:space="0" w:color="auto"/>
            <w:left w:val="none" w:sz="0" w:space="0" w:color="auto"/>
            <w:bottom w:val="none" w:sz="0" w:space="0" w:color="auto"/>
            <w:right w:val="none" w:sz="0" w:space="0" w:color="auto"/>
          </w:divBdr>
        </w:div>
        <w:div w:id="710305813">
          <w:marLeft w:val="0"/>
          <w:marRight w:val="0"/>
          <w:marTop w:val="0"/>
          <w:marBottom w:val="0"/>
          <w:divBdr>
            <w:top w:val="none" w:sz="0" w:space="0" w:color="auto"/>
            <w:left w:val="none" w:sz="0" w:space="0" w:color="auto"/>
            <w:bottom w:val="none" w:sz="0" w:space="0" w:color="auto"/>
            <w:right w:val="none" w:sz="0" w:space="0" w:color="auto"/>
          </w:divBdr>
        </w:div>
        <w:div w:id="556743667">
          <w:marLeft w:val="0"/>
          <w:marRight w:val="0"/>
          <w:marTop w:val="0"/>
          <w:marBottom w:val="0"/>
          <w:divBdr>
            <w:top w:val="none" w:sz="0" w:space="0" w:color="auto"/>
            <w:left w:val="none" w:sz="0" w:space="0" w:color="auto"/>
            <w:bottom w:val="none" w:sz="0" w:space="0" w:color="auto"/>
            <w:right w:val="none" w:sz="0" w:space="0" w:color="auto"/>
          </w:divBdr>
        </w:div>
        <w:div w:id="1679622600">
          <w:marLeft w:val="0"/>
          <w:marRight w:val="0"/>
          <w:marTop w:val="0"/>
          <w:marBottom w:val="0"/>
          <w:divBdr>
            <w:top w:val="none" w:sz="0" w:space="0" w:color="auto"/>
            <w:left w:val="none" w:sz="0" w:space="0" w:color="auto"/>
            <w:bottom w:val="none" w:sz="0" w:space="0" w:color="auto"/>
            <w:right w:val="none" w:sz="0" w:space="0" w:color="auto"/>
          </w:divBdr>
        </w:div>
        <w:div w:id="1634211337">
          <w:marLeft w:val="0"/>
          <w:marRight w:val="0"/>
          <w:marTop w:val="0"/>
          <w:marBottom w:val="0"/>
          <w:divBdr>
            <w:top w:val="none" w:sz="0" w:space="0" w:color="auto"/>
            <w:left w:val="none" w:sz="0" w:space="0" w:color="auto"/>
            <w:bottom w:val="none" w:sz="0" w:space="0" w:color="auto"/>
            <w:right w:val="none" w:sz="0" w:space="0" w:color="auto"/>
          </w:divBdr>
        </w:div>
        <w:div w:id="1453135114">
          <w:marLeft w:val="0"/>
          <w:marRight w:val="0"/>
          <w:marTop w:val="0"/>
          <w:marBottom w:val="0"/>
          <w:divBdr>
            <w:top w:val="none" w:sz="0" w:space="0" w:color="auto"/>
            <w:left w:val="none" w:sz="0" w:space="0" w:color="auto"/>
            <w:bottom w:val="none" w:sz="0" w:space="0" w:color="auto"/>
            <w:right w:val="none" w:sz="0" w:space="0" w:color="auto"/>
          </w:divBdr>
        </w:div>
        <w:div w:id="898513046">
          <w:marLeft w:val="0"/>
          <w:marRight w:val="0"/>
          <w:marTop w:val="0"/>
          <w:marBottom w:val="0"/>
          <w:divBdr>
            <w:top w:val="none" w:sz="0" w:space="0" w:color="auto"/>
            <w:left w:val="none" w:sz="0" w:space="0" w:color="auto"/>
            <w:bottom w:val="none" w:sz="0" w:space="0" w:color="auto"/>
            <w:right w:val="none" w:sz="0" w:space="0" w:color="auto"/>
          </w:divBdr>
        </w:div>
      </w:divsChild>
    </w:div>
    <w:div w:id="1874884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EE808-8631-AC43-AE28-77EEB97D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Aref</dc:creator>
  <cp:lastModifiedBy>Mike Lynch</cp:lastModifiedBy>
  <cp:revision>2</cp:revision>
  <dcterms:created xsi:type="dcterms:W3CDTF">2025-05-28T05:12:00Z</dcterms:created>
  <dcterms:modified xsi:type="dcterms:W3CDTF">2025-05-28T05:12:00Z</dcterms:modified>
</cp:coreProperties>
</file>